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3A8E" w14:textId="6C8F42BA" w:rsidR="007E4B9A" w:rsidRPr="00263DBF" w:rsidRDefault="007E4B9A" w:rsidP="007E4B9A">
      <w:pPr>
        <w:ind w:left="2124" w:firstLine="708"/>
        <w:jc w:val="right"/>
        <w:rPr>
          <w:rFonts w:ascii="Arial" w:hAnsi="Arial" w:cs="Arial"/>
        </w:rPr>
      </w:pPr>
      <w:r w:rsidRPr="00263DBF">
        <w:rPr>
          <w:rFonts w:ascii="Arial" w:hAnsi="Arial" w:cs="Arial"/>
        </w:rPr>
        <w:t xml:space="preserve">Poznań, dnia </w:t>
      </w:r>
      <w:r w:rsidR="00DB05A8">
        <w:rPr>
          <w:rFonts w:ascii="Arial" w:hAnsi="Arial" w:cs="Arial"/>
        </w:rPr>
        <w:t>16</w:t>
      </w:r>
      <w:r w:rsidRPr="00263DBF">
        <w:rPr>
          <w:rFonts w:ascii="Arial" w:hAnsi="Arial" w:cs="Arial"/>
        </w:rPr>
        <w:t xml:space="preserve"> </w:t>
      </w:r>
      <w:r w:rsidR="00DB05A8">
        <w:rPr>
          <w:rFonts w:ascii="Arial" w:hAnsi="Arial" w:cs="Arial"/>
        </w:rPr>
        <w:t>czerwca</w:t>
      </w:r>
      <w:r w:rsidRPr="00263DB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263DBF">
        <w:rPr>
          <w:rFonts w:ascii="Arial" w:hAnsi="Arial" w:cs="Arial"/>
        </w:rPr>
        <w:t xml:space="preserve"> r.</w:t>
      </w:r>
    </w:p>
    <w:p w14:paraId="295B32D4" w14:textId="77777777" w:rsidR="007E4B9A" w:rsidRPr="00263DBF" w:rsidRDefault="007E4B9A" w:rsidP="007E4B9A">
      <w:pPr>
        <w:ind w:left="2124" w:firstLine="708"/>
        <w:jc w:val="right"/>
        <w:rPr>
          <w:rFonts w:ascii="Arial" w:eastAsia="Times New Roman" w:hAnsi="Arial" w:cs="Arial"/>
        </w:rPr>
      </w:pPr>
    </w:p>
    <w:p w14:paraId="2AB9AF4E" w14:textId="77777777" w:rsidR="007E4B9A" w:rsidRPr="00263DBF" w:rsidRDefault="007E4B9A" w:rsidP="007E4B9A">
      <w:pPr>
        <w:tabs>
          <w:tab w:val="left" w:pos="3600"/>
        </w:tabs>
        <w:rPr>
          <w:rFonts w:ascii="Arial" w:hAnsi="Arial" w:cs="Arial"/>
          <w:b/>
          <w:bCs/>
          <w:i/>
          <w:iCs/>
        </w:rPr>
      </w:pPr>
      <w:r w:rsidRPr="00263DBF">
        <w:rPr>
          <w:rFonts w:ascii="Arial" w:hAnsi="Arial" w:cs="Arial"/>
          <w:b/>
          <w:bCs/>
        </w:rPr>
        <w:tab/>
      </w:r>
      <w:r w:rsidRPr="00263DBF">
        <w:rPr>
          <w:rFonts w:ascii="Arial" w:hAnsi="Arial" w:cs="Arial"/>
          <w:b/>
          <w:bCs/>
        </w:rPr>
        <w:tab/>
        <w:t>P.T.</w:t>
      </w:r>
      <w:r w:rsidRPr="00263DBF">
        <w:rPr>
          <w:rFonts w:ascii="Arial" w:hAnsi="Arial" w:cs="Arial"/>
          <w:b/>
          <w:bCs/>
          <w:i/>
          <w:iCs/>
        </w:rPr>
        <w:t xml:space="preserve"> </w:t>
      </w:r>
    </w:p>
    <w:p w14:paraId="30871755" w14:textId="77777777" w:rsidR="007E4B9A" w:rsidRPr="00263DBF" w:rsidRDefault="007E4B9A" w:rsidP="007E4B9A">
      <w:pPr>
        <w:ind w:left="4248"/>
        <w:jc w:val="both"/>
        <w:rPr>
          <w:rFonts w:ascii="Arial" w:eastAsia="Times New Roman" w:hAnsi="Arial" w:cs="Arial"/>
          <w:b/>
          <w:bCs/>
        </w:rPr>
      </w:pPr>
      <w:r w:rsidRPr="00263DBF">
        <w:rPr>
          <w:rFonts w:ascii="Arial" w:eastAsia="Times New Roman" w:hAnsi="Arial" w:cs="Arial"/>
          <w:b/>
          <w:bCs/>
        </w:rPr>
        <w:t>Członkowie Rady Wydziału</w:t>
      </w:r>
    </w:p>
    <w:p w14:paraId="4996E31B" w14:textId="77777777" w:rsidR="007E4B9A" w:rsidRPr="00263DBF" w:rsidRDefault="007E4B9A" w:rsidP="007E4B9A">
      <w:pPr>
        <w:ind w:left="3540" w:firstLine="708"/>
        <w:jc w:val="both"/>
        <w:rPr>
          <w:rFonts w:ascii="Arial" w:eastAsia="Times New Roman" w:hAnsi="Arial" w:cs="Arial"/>
          <w:b/>
          <w:bCs/>
        </w:rPr>
      </w:pPr>
      <w:r w:rsidRPr="00263DBF">
        <w:rPr>
          <w:rFonts w:ascii="Arial" w:eastAsia="Times New Roman" w:hAnsi="Arial" w:cs="Arial"/>
          <w:b/>
          <w:bCs/>
        </w:rPr>
        <w:t>Inżynierii Mechanicznej</w:t>
      </w:r>
    </w:p>
    <w:p w14:paraId="3C936ABC" w14:textId="77777777" w:rsidR="007E4B9A" w:rsidRPr="00263DBF" w:rsidRDefault="007E4B9A" w:rsidP="007E4B9A">
      <w:pPr>
        <w:ind w:left="3540" w:firstLine="708"/>
        <w:jc w:val="both"/>
        <w:rPr>
          <w:rFonts w:ascii="Arial" w:eastAsia="Times New Roman" w:hAnsi="Arial" w:cs="Arial"/>
          <w:b/>
          <w:bCs/>
        </w:rPr>
      </w:pPr>
    </w:p>
    <w:p w14:paraId="7E7285A9" w14:textId="77777777" w:rsidR="007E4B9A" w:rsidRPr="00400BFC" w:rsidRDefault="007E4B9A" w:rsidP="007E4B9A">
      <w:pPr>
        <w:jc w:val="both"/>
        <w:rPr>
          <w:rFonts w:ascii="Times New Roman" w:eastAsia="Times New Roman" w:hAnsi="Times New Roman" w:cs="Times New Roman"/>
          <w:sz w:val="2"/>
          <w:szCs w:val="16"/>
        </w:rPr>
      </w:pPr>
    </w:p>
    <w:p w14:paraId="0A7E9CA8" w14:textId="39024FED" w:rsidR="007E4B9A" w:rsidRPr="00263DBF" w:rsidRDefault="007E4B9A" w:rsidP="007E4B9A">
      <w:pPr>
        <w:pStyle w:val="Tekstpodstawowywcity"/>
        <w:ind w:firstLine="708"/>
        <w:rPr>
          <w:rFonts w:ascii="Arial" w:hAnsi="Arial" w:cs="Arial"/>
        </w:rPr>
      </w:pPr>
      <w:r w:rsidRPr="00263DBF">
        <w:rPr>
          <w:rFonts w:ascii="Arial" w:hAnsi="Arial" w:cs="Arial"/>
        </w:rPr>
        <w:t xml:space="preserve">Uprzejmie zapraszam na posiedzenie Rady Wydziału Inżynierii Mechanicznej, które odbędzie się </w:t>
      </w:r>
      <w:r w:rsidR="00DB05A8">
        <w:rPr>
          <w:rFonts w:ascii="Arial" w:hAnsi="Arial" w:cs="Arial"/>
          <w:b/>
        </w:rPr>
        <w:t>23</w:t>
      </w:r>
      <w:r w:rsidRPr="00263DBF">
        <w:rPr>
          <w:rFonts w:ascii="Arial" w:hAnsi="Arial" w:cs="Arial"/>
          <w:b/>
        </w:rPr>
        <w:t xml:space="preserve"> </w:t>
      </w:r>
      <w:r w:rsidR="00DB05A8">
        <w:rPr>
          <w:rFonts w:ascii="Arial" w:hAnsi="Arial" w:cs="Arial"/>
          <w:b/>
        </w:rPr>
        <w:t>czerwca</w:t>
      </w:r>
      <w:r w:rsidRPr="00263DBF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263DBF">
        <w:rPr>
          <w:rFonts w:ascii="Arial" w:hAnsi="Arial" w:cs="Arial"/>
          <w:b/>
        </w:rPr>
        <w:t xml:space="preserve"> r. o godz. 11:00 </w:t>
      </w:r>
      <w:r w:rsidRPr="00263DBF">
        <w:rPr>
          <w:rFonts w:ascii="Arial" w:hAnsi="Arial" w:cs="Arial"/>
        </w:rPr>
        <w:t>w sali posiedzeń Rady Wydziału i Rady Dyscypliny 208 BM.</w:t>
      </w:r>
    </w:p>
    <w:p w14:paraId="364CA10A" w14:textId="249986E8" w:rsidR="007E4B9A" w:rsidRDefault="007E4B9A" w:rsidP="007E4B9A">
      <w:pPr>
        <w:pStyle w:val="Tekstpodstawowywcity"/>
        <w:ind w:firstLine="708"/>
        <w:rPr>
          <w:rFonts w:ascii="Arial" w:hAnsi="Arial" w:cs="Arial"/>
          <w:b/>
        </w:rPr>
      </w:pPr>
      <w:r w:rsidRPr="00263DBF">
        <w:rPr>
          <w:rFonts w:ascii="Arial" w:hAnsi="Arial" w:cs="Arial"/>
        </w:rPr>
        <w:t xml:space="preserve">Głosowania będą się odbywać elektronicznie poprzez system glosowanie.put.poznan.pl </w:t>
      </w:r>
      <w:bookmarkStart w:id="0" w:name="_Hlk152915443"/>
      <w:r w:rsidRPr="00263DBF">
        <w:rPr>
          <w:rFonts w:ascii="Arial" w:hAnsi="Arial" w:cs="Arial"/>
          <w:b/>
        </w:rPr>
        <w:t xml:space="preserve">w dniach </w:t>
      </w:r>
      <w:bookmarkStart w:id="1" w:name="_Hlk166825659"/>
      <w:r w:rsidR="00DB05A8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-2</w:t>
      </w:r>
      <w:r w:rsidR="00DB05A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</w:t>
      </w:r>
      <w:r w:rsidR="00DB05A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Pr="00263DBF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263DBF">
        <w:rPr>
          <w:rFonts w:ascii="Arial" w:hAnsi="Arial" w:cs="Arial"/>
          <w:b/>
        </w:rPr>
        <w:t xml:space="preserve"> r.</w:t>
      </w:r>
      <w:bookmarkEnd w:id="1"/>
    </w:p>
    <w:p w14:paraId="76B65343" w14:textId="30D93771" w:rsidR="00D05CFD" w:rsidRDefault="00D05CFD" w:rsidP="007E4B9A">
      <w:pPr>
        <w:pStyle w:val="Tekstpodstawowywcity"/>
        <w:ind w:firstLine="708"/>
        <w:rPr>
          <w:rFonts w:ascii="Arial" w:hAnsi="Arial" w:cs="Arial"/>
        </w:rPr>
      </w:pPr>
    </w:p>
    <w:p w14:paraId="1830B6A1" w14:textId="4553BB2A" w:rsidR="00DB05A8" w:rsidRDefault="00DB05A8" w:rsidP="007E4B9A">
      <w:pPr>
        <w:pStyle w:val="Tekstpodstawowywcity"/>
        <w:ind w:firstLine="708"/>
        <w:rPr>
          <w:rFonts w:ascii="Arial" w:hAnsi="Arial" w:cs="Arial"/>
        </w:rPr>
      </w:pPr>
    </w:p>
    <w:bookmarkEnd w:id="0"/>
    <w:p w14:paraId="34CAC577" w14:textId="77777777" w:rsidR="007E4B9A" w:rsidRPr="00263DBF" w:rsidRDefault="007E4B9A" w:rsidP="007E4B9A">
      <w:pPr>
        <w:pStyle w:val="Tekstpodstawowywcity"/>
        <w:ind w:firstLine="708"/>
        <w:rPr>
          <w:rFonts w:ascii="Arial" w:hAnsi="Arial" w:cs="Arial"/>
        </w:rPr>
      </w:pPr>
    </w:p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584"/>
        <w:gridCol w:w="2905"/>
      </w:tblGrid>
      <w:tr w:rsidR="007E4B9A" w:rsidRPr="00263DBF" w14:paraId="59391DB8" w14:textId="77777777" w:rsidTr="004F4E18">
        <w:trPr>
          <w:trHeight w:val="343"/>
        </w:trPr>
        <w:tc>
          <w:tcPr>
            <w:tcW w:w="568" w:type="dxa"/>
            <w:tcBorders>
              <w:bottom w:val="single" w:sz="18" w:space="0" w:color="999999"/>
              <w:right w:val="single" w:sz="18" w:space="0" w:color="999999"/>
            </w:tcBorders>
          </w:tcPr>
          <w:p w14:paraId="62062EFC" w14:textId="77777777" w:rsidR="007E4B9A" w:rsidRPr="00263DBF" w:rsidRDefault="007E4B9A" w:rsidP="002751DB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 w:rsidRPr="00263DBF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L.p.</w:t>
            </w:r>
          </w:p>
        </w:tc>
        <w:tc>
          <w:tcPr>
            <w:tcW w:w="7584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224561B3" w14:textId="77777777" w:rsidR="007E4B9A" w:rsidRPr="00263DBF" w:rsidRDefault="007E4B9A" w:rsidP="002751DB">
            <w:pPr>
              <w:tabs>
                <w:tab w:val="left" w:pos="366"/>
                <w:tab w:val="left" w:pos="546"/>
              </w:tabs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 w:rsidRPr="00263DBF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 xml:space="preserve">S p r a w a </w:t>
            </w:r>
          </w:p>
        </w:tc>
        <w:tc>
          <w:tcPr>
            <w:tcW w:w="2905" w:type="dxa"/>
            <w:tcBorders>
              <w:bottom w:val="single" w:sz="18" w:space="0" w:color="999999"/>
              <w:right w:val="single" w:sz="18" w:space="0" w:color="999999"/>
            </w:tcBorders>
          </w:tcPr>
          <w:p w14:paraId="5AC1D5EF" w14:textId="77777777" w:rsidR="007E4B9A" w:rsidRPr="00263DBF" w:rsidRDefault="007E4B9A" w:rsidP="002751DB">
            <w:pPr>
              <w:ind w:left="-220"/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 w:rsidRPr="00263DBF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Referujący</w:t>
            </w:r>
          </w:p>
        </w:tc>
      </w:tr>
      <w:tr w:rsidR="00DB05A8" w:rsidRPr="00263DBF" w14:paraId="5C9F6785" w14:textId="77777777" w:rsidTr="004F4E18">
        <w:trPr>
          <w:trHeight w:val="343"/>
        </w:trPr>
        <w:tc>
          <w:tcPr>
            <w:tcW w:w="568" w:type="dxa"/>
            <w:tcBorders>
              <w:bottom w:val="single" w:sz="18" w:space="0" w:color="999999"/>
              <w:right w:val="single" w:sz="18" w:space="0" w:color="999999"/>
            </w:tcBorders>
          </w:tcPr>
          <w:p w14:paraId="1616442A" w14:textId="77777777" w:rsidR="00DB05A8" w:rsidRPr="00263DBF" w:rsidRDefault="00DB05A8" w:rsidP="002751DB">
            <w:pPr>
              <w:jc w:val="center"/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</w:p>
        </w:tc>
        <w:tc>
          <w:tcPr>
            <w:tcW w:w="7584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317E2D89" w14:textId="6B986C00" w:rsidR="00822891" w:rsidRPr="00FB540C" w:rsidRDefault="00822891" w:rsidP="00FB540C">
            <w:pPr>
              <w:pStyle w:val="Akapitzlist"/>
              <w:numPr>
                <w:ilvl w:val="0"/>
                <w:numId w:val="23"/>
              </w:numPr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 w:rsidRPr="00FB540C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Wyniki ankiet studenckich za semestr zimowy roku akademickiego 2024/2025</w:t>
            </w:r>
          </w:p>
          <w:p w14:paraId="02CC84A0" w14:textId="3B4DC4A8" w:rsidR="00DB05A8" w:rsidRDefault="00DB05A8" w:rsidP="00DB05A8">
            <w:pPr>
              <w:pStyle w:val="Akapitzlist"/>
              <w:numPr>
                <w:ilvl w:val="0"/>
                <w:numId w:val="23"/>
              </w:numPr>
              <w:tabs>
                <w:tab w:val="left" w:pos="366"/>
                <w:tab w:val="left" w:pos="546"/>
              </w:tabs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 w:rsidRPr="00DB05A8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Wręczanie listów gratulacyjnych najlepiej ocenianym nauczycielom akademickim za semestr zimowy roku akademickiego 2024/2025</w:t>
            </w:r>
          </w:p>
          <w:p w14:paraId="6F41C3E4" w14:textId="5FDC47B7" w:rsidR="00DB05A8" w:rsidRPr="00DB05A8" w:rsidRDefault="00DB05A8" w:rsidP="00DB05A8">
            <w:pPr>
              <w:pStyle w:val="Akapitzlist"/>
              <w:numPr>
                <w:ilvl w:val="0"/>
                <w:numId w:val="23"/>
              </w:numPr>
              <w:tabs>
                <w:tab w:val="left" w:pos="366"/>
                <w:tab w:val="left" w:pos="546"/>
              </w:tabs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Wręczenie statuetek za nagrodzone prace dyplomowe w roku akademickim 202</w:t>
            </w:r>
            <w:r w:rsidR="00126195">
              <w:rPr>
                <w:rFonts w:ascii="Book Antiqua" w:eastAsia="Times New Roman" w:hAnsi="Book Antiqua" w:cs="Times New Roman"/>
                <w:b/>
                <w:bCs/>
                <w:i/>
                <w:iCs/>
              </w:rPr>
              <w:t>3/2024</w:t>
            </w:r>
          </w:p>
        </w:tc>
        <w:tc>
          <w:tcPr>
            <w:tcW w:w="2905" w:type="dxa"/>
            <w:tcBorders>
              <w:bottom w:val="single" w:sz="18" w:space="0" w:color="999999"/>
              <w:right w:val="single" w:sz="18" w:space="0" w:color="999999"/>
            </w:tcBorders>
          </w:tcPr>
          <w:p w14:paraId="42B63F4E" w14:textId="47C92DC8" w:rsidR="00AC25C0" w:rsidRDefault="004F4E18" w:rsidP="004F4E18">
            <w:pPr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  <w:t>Dr inż. Krzysztof Grześkowiak</w:t>
            </w:r>
          </w:p>
          <w:p w14:paraId="3BB1FD7C" w14:textId="77777777" w:rsidR="00031027" w:rsidRDefault="00031027" w:rsidP="00AC25C0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</w:p>
          <w:p w14:paraId="287F3C43" w14:textId="77777777" w:rsidR="00031027" w:rsidRDefault="00031027" w:rsidP="00AC25C0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</w:p>
          <w:p w14:paraId="52FC5998" w14:textId="77777777" w:rsidR="00031027" w:rsidRDefault="00031027" w:rsidP="00AC25C0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</w:p>
          <w:p w14:paraId="29015FA6" w14:textId="77777777" w:rsidR="004F4E18" w:rsidRDefault="004F4E18" w:rsidP="004F4E18">
            <w:pPr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</w:p>
          <w:p w14:paraId="4904EA5A" w14:textId="07642C3A" w:rsidR="00DB05A8" w:rsidRPr="00AC25C0" w:rsidRDefault="00126195" w:rsidP="004F4E18">
            <w:pPr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</w:pPr>
            <w:r w:rsidRPr="00AC25C0">
              <w:rPr>
                <w:rFonts w:ascii="Arial" w:eastAsia="Times New Roman" w:hAnsi="Arial" w:cs="Arial"/>
                <w:bCs/>
                <w:i/>
                <w:iCs/>
                <w:sz w:val="17"/>
                <w:szCs w:val="17"/>
              </w:rPr>
              <w:t>Dziekan</w:t>
            </w:r>
          </w:p>
        </w:tc>
      </w:tr>
      <w:tr w:rsidR="007E4B9A" w:rsidRPr="00263DBF" w14:paraId="2852D17B" w14:textId="77777777" w:rsidTr="004F4E18">
        <w:trPr>
          <w:trHeight w:val="436"/>
        </w:trPr>
        <w:tc>
          <w:tcPr>
            <w:tcW w:w="568" w:type="dxa"/>
            <w:tcBorders>
              <w:top w:val="single" w:sz="18" w:space="0" w:color="999999"/>
              <w:right w:val="single" w:sz="18" w:space="0" w:color="999999"/>
            </w:tcBorders>
          </w:tcPr>
          <w:p w14:paraId="7F360B42" w14:textId="77777777" w:rsidR="007E4B9A" w:rsidRPr="00263DBF" w:rsidRDefault="007E4B9A" w:rsidP="002751DB">
            <w:pPr>
              <w:spacing w:before="60" w:after="60"/>
              <w:ind w:right="-326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 xml:space="preserve">    I</w:t>
            </w:r>
          </w:p>
        </w:tc>
        <w:tc>
          <w:tcPr>
            <w:tcW w:w="7584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75AE700" w14:textId="77777777" w:rsidR="007E4B9A" w:rsidRPr="00263DBF" w:rsidRDefault="007E4B9A" w:rsidP="002751DB">
            <w:pPr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>Sprawozdanie z Senatu</w:t>
            </w:r>
            <w:r w:rsidRPr="00263DBF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</w:p>
          <w:p w14:paraId="366EC0FA" w14:textId="77777777" w:rsidR="00126195" w:rsidRPr="004F4E18" w:rsidRDefault="007E4B9A" w:rsidP="007E4B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bookmarkStart w:id="2" w:name="_Hlk200710372"/>
            <w:r w:rsidRPr="004F4E18">
              <w:rPr>
                <w:rFonts w:ascii="Arial" w:eastAsia="Times New Roman" w:hAnsi="Arial" w:cs="Arial"/>
                <w:bCs/>
                <w:sz w:val="20"/>
              </w:rPr>
              <w:t>Sprawozdanie z posiedze</w:t>
            </w:r>
            <w:r w:rsidR="00126195" w:rsidRPr="004F4E18">
              <w:rPr>
                <w:rFonts w:ascii="Arial" w:eastAsia="Times New Roman" w:hAnsi="Arial" w:cs="Arial"/>
                <w:bCs/>
                <w:sz w:val="20"/>
              </w:rPr>
              <w:t>ń:</w:t>
            </w:r>
          </w:p>
          <w:p w14:paraId="7A3B265B" w14:textId="77777777" w:rsidR="00126195" w:rsidRPr="004F4E18" w:rsidRDefault="00126195" w:rsidP="00126195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4F4E18">
              <w:rPr>
                <w:rFonts w:ascii="Arial" w:eastAsia="Times New Roman" w:hAnsi="Arial" w:cs="Arial"/>
                <w:bCs/>
                <w:sz w:val="20"/>
              </w:rPr>
              <w:t>26.02.2025 r.</w:t>
            </w:r>
          </w:p>
          <w:p w14:paraId="555CC6F0" w14:textId="62EC7D3A" w:rsidR="007E4B9A" w:rsidRPr="00C35606" w:rsidRDefault="00126195" w:rsidP="00C3560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F4E18">
              <w:rPr>
                <w:rFonts w:ascii="Arial" w:eastAsia="Times New Roman" w:hAnsi="Arial" w:cs="Arial"/>
                <w:bCs/>
                <w:sz w:val="20"/>
              </w:rPr>
              <w:t>30.04.2025 r.</w:t>
            </w:r>
            <w:bookmarkEnd w:id="2"/>
          </w:p>
        </w:tc>
        <w:tc>
          <w:tcPr>
            <w:tcW w:w="2905" w:type="dxa"/>
            <w:tcBorders>
              <w:top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6348BA28" w14:textId="77777777" w:rsidR="007E4B9A" w:rsidRPr="00263DBF" w:rsidRDefault="007E4B9A" w:rsidP="002751D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</w:pPr>
          </w:p>
          <w:p w14:paraId="3527A16B" w14:textId="77777777" w:rsidR="00126195" w:rsidRDefault="00126195" w:rsidP="002751D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</w:pPr>
          </w:p>
          <w:p w14:paraId="58D6B5B0" w14:textId="77777777" w:rsidR="00126195" w:rsidRDefault="00126195" w:rsidP="002751D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</w:pPr>
          </w:p>
          <w:p w14:paraId="781A699E" w14:textId="4C685020" w:rsidR="007E4B9A" w:rsidRPr="00263DBF" w:rsidRDefault="007E4B9A" w:rsidP="002751DB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  <w:t xml:space="preserve">Dr inż. Krzysztof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  <w:t>Netter</w:t>
            </w:r>
            <w:proofErr w:type="spellEnd"/>
          </w:p>
        </w:tc>
      </w:tr>
      <w:tr w:rsidR="007E4B9A" w:rsidRPr="00263DBF" w14:paraId="3495CEBB" w14:textId="77777777" w:rsidTr="004F4E18">
        <w:trPr>
          <w:trHeight w:val="436"/>
        </w:trPr>
        <w:tc>
          <w:tcPr>
            <w:tcW w:w="568" w:type="dxa"/>
            <w:tcBorders>
              <w:top w:val="single" w:sz="18" w:space="0" w:color="999999"/>
              <w:right w:val="single" w:sz="18" w:space="0" w:color="999999"/>
            </w:tcBorders>
          </w:tcPr>
          <w:p w14:paraId="0C3B118F" w14:textId="77777777" w:rsidR="007E4B9A" w:rsidRPr="00263DBF" w:rsidRDefault="007E4B9A" w:rsidP="002751DB">
            <w:pPr>
              <w:spacing w:before="60" w:after="60"/>
              <w:ind w:right="-326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 xml:space="preserve">   II</w:t>
            </w:r>
          </w:p>
        </w:tc>
        <w:tc>
          <w:tcPr>
            <w:tcW w:w="7584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11D656D" w14:textId="77777777" w:rsidR="007E4B9A" w:rsidRPr="00263DBF" w:rsidRDefault="007E4B9A" w:rsidP="002751D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>Sprawy osobowe</w:t>
            </w:r>
          </w:p>
          <w:p w14:paraId="6FC8F590" w14:textId="77777777" w:rsidR="007E4B9A" w:rsidRPr="00D66CF1" w:rsidRDefault="007E4B9A" w:rsidP="002751DB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D66CF1">
              <w:rPr>
                <w:rFonts w:ascii="Arial" w:eastAsia="Times New Roman" w:hAnsi="Arial" w:cs="Arial"/>
                <w:sz w:val="20"/>
              </w:rPr>
              <w:t xml:space="preserve">Protokoły komisji konkursowej </w:t>
            </w:r>
            <w:bookmarkStart w:id="3" w:name="_Hlk138410561"/>
            <w:r w:rsidRPr="00D66CF1">
              <w:rPr>
                <w:rFonts w:ascii="Arial" w:eastAsia="Times New Roman" w:hAnsi="Arial" w:cs="Arial"/>
                <w:sz w:val="20"/>
              </w:rPr>
              <w:t>w sprawie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66CF1">
              <w:rPr>
                <w:rFonts w:ascii="Arial" w:eastAsia="Times New Roman" w:hAnsi="Arial" w:cs="Arial"/>
                <w:sz w:val="20"/>
              </w:rPr>
              <w:t>:</w:t>
            </w:r>
          </w:p>
          <w:p w14:paraId="3C995236" w14:textId="0B408679" w:rsidR="00201722" w:rsidRPr="00201722" w:rsidRDefault="00201722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bookmarkStart w:id="4" w:name="_Hlk201063220"/>
            <w:bookmarkEnd w:id="3"/>
            <w:r w:rsidRPr="00201722">
              <w:rPr>
                <w:rFonts w:ascii="Arial" w:eastAsia="Times New Roman" w:hAnsi="Arial" w:cs="Arial"/>
                <w:sz w:val="20"/>
              </w:rPr>
              <w:t xml:space="preserve">przedłużenia zatrudnienia na stanowisku asystenta na 1 rok w grupie pracowników badawczo-dydaktycznych </w:t>
            </w:r>
            <w:r w:rsidRPr="00201722">
              <w:rPr>
                <w:rFonts w:ascii="Arial" w:eastAsia="Times New Roman" w:hAnsi="Arial" w:cs="Arial"/>
                <w:b/>
                <w:sz w:val="20"/>
              </w:rPr>
              <w:t xml:space="preserve">mgr. inż. Kubie </w:t>
            </w:r>
            <w:proofErr w:type="spellStart"/>
            <w:r w:rsidRPr="00201722">
              <w:rPr>
                <w:rFonts w:ascii="Arial" w:eastAsia="Times New Roman" w:hAnsi="Arial" w:cs="Arial"/>
                <w:b/>
                <w:sz w:val="20"/>
              </w:rPr>
              <w:t>Kryszczyńskiemu</w:t>
            </w:r>
            <w:proofErr w:type="spellEnd"/>
            <w:r w:rsidRPr="00201722">
              <w:rPr>
                <w:rFonts w:ascii="Arial" w:eastAsia="Times New Roman" w:hAnsi="Arial" w:cs="Arial"/>
                <w:sz w:val="20"/>
              </w:rPr>
              <w:t xml:space="preserve"> z Instytutu Konstrukcji Maszyn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5D091A7D" w14:textId="7DFE6E8A" w:rsidR="00201722" w:rsidRPr="00201722" w:rsidRDefault="00201722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bookmarkStart w:id="5" w:name="_Hlk201063292"/>
            <w:bookmarkEnd w:id="4"/>
            <w:r w:rsidRPr="00201722">
              <w:rPr>
                <w:rFonts w:ascii="Arial" w:eastAsia="Times New Roman" w:hAnsi="Arial" w:cs="Arial"/>
                <w:sz w:val="20"/>
              </w:rPr>
              <w:t>awansu na stanowisko adiunkta w grupie pracowników badawczo-dydaktycznych</w:t>
            </w:r>
            <w:r w:rsidRPr="0020172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</w:rPr>
              <w:t xml:space="preserve">dr inż. Aleksandry Pawlak </w:t>
            </w:r>
            <w:r w:rsidRPr="00201722">
              <w:rPr>
                <w:rFonts w:ascii="Arial" w:eastAsia="Times New Roman" w:hAnsi="Arial" w:cs="Arial"/>
                <w:sz w:val="20"/>
              </w:rPr>
              <w:t>z Instytutu Mechaniki Stosowanej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48CDD831" w14:textId="4E2F7173" w:rsidR="007E4B9A" w:rsidRPr="00C35606" w:rsidRDefault="00201722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6" w:name="_Hlk201063314"/>
            <w:bookmarkEnd w:id="5"/>
            <w:r w:rsidRPr="00201722">
              <w:rPr>
                <w:rFonts w:ascii="Arial" w:eastAsia="Times New Roman" w:hAnsi="Arial" w:cs="Arial"/>
                <w:sz w:val="20"/>
              </w:rPr>
              <w:t xml:space="preserve">przedłużenia zatrudnienia na stanowisku asystenta w grupie pracowników badawczo-dydaktycznych na czas nieokreślony </w:t>
            </w:r>
            <w:r w:rsidRPr="00C35606">
              <w:rPr>
                <w:rFonts w:ascii="Arial" w:eastAsia="Times New Roman" w:hAnsi="Arial" w:cs="Arial"/>
                <w:b/>
                <w:sz w:val="20"/>
              </w:rPr>
              <w:t>dr</w:t>
            </w:r>
            <w:r w:rsidR="00C35606" w:rsidRPr="00C35606">
              <w:rPr>
                <w:rFonts w:ascii="Arial" w:eastAsia="Times New Roman" w:hAnsi="Arial" w:cs="Arial"/>
                <w:b/>
                <w:sz w:val="20"/>
              </w:rPr>
              <w:t>.</w:t>
            </w:r>
            <w:r w:rsidRPr="00C35606">
              <w:rPr>
                <w:rFonts w:ascii="Arial" w:eastAsia="Times New Roman" w:hAnsi="Arial" w:cs="Arial"/>
                <w:b/>
                <w:sz w:val="20"/>
              </w:rPr>
              <w:t xml:space="preserve"> inż. Filipowi Sarbinowskiemu</w:t>
            </w:r>
            <w:r w:rsidRPr="00C35606">
              <w:rPr>
                <w:rFonts w:ascii="Arial" w:eastAsia="Times New Roman" w:hAnsi="Arial" w:cs="Arial"/>
                <w:sz w:val="20"/>
              </w:rPr>
              <w:t xml:space="preserve"> z  Instytutu Mechaniki Stosowanej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572C3A27" w14:textId="286C1013" w:rsidR="007E4B9A" w:rsidRDefault="00C35606" w:rsidP="007F0A59">
            <w:pPr>
              <w:pStyle w:val="Akapitzlist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0"/>
              </w:rPr>
            </w:pPr>
            <w:bookmarkStart w:id="7" w:name="_Hlk201063518"/>
            <w:bookmarkEnd w:id="6"/>
            <w:r w:rsidRPr="00C35606">
              <w:rPr>
                <w:rFonts w:ascii="Arial" w:eastAsia="Times New Roman" w:hAnsi="Arial" w:cs="Arial"/>
                <w:sz w:val="20"/>
              </w:rPr>
              <w:t xml:space="preserve">przedłużenia zatrudnienia na stanowisku asystenta w grupie pracowników badawczo-dydaktycznych na czas nieokreślony </w:t>
            </w:r>
            <w:r w:rsidRPr="00E11E0D">
              <w:rPr>
                <w:rFonts w:ascii="Arial" w:eastAsia="Times New Roman" w:hAnsi="Arial" w:cs="Arial"/>
                <w:b/>
                <w:sz w:val="20"/>
              </w:rPr>
              <w:t xml:space="preserve">mgr inż. Martynie </w:t>
            </w:r>
            <w:proofErr w:type="spellStart"/>
            <w:r w:rsidRPr="00E11E0D">
              <w:rPr>
                <w:rFonts w:ascii="Arial" w:eastAsia="Times New Roman" w:hAnsi="Arial" w:cs="Arial"/>
                <w:b/>
                <w:sz w:val="20"/>
              </w:rPr>
              <w:t>Sopie</w:t>
            </w:r>
            <w:proofErr w:type="spellEnd"/>
            <w:r w:rsidRPr="00C35606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11E0D">
              <w:rPr>
                <w:rFonts w:ascii="Arial" w:eastAsia="Times New Roman" w:hAnsi="Arial" w:cs="Arial"/>
                <w:sz w:val="20"/>
              </w:rPr>
              <w:br/>
            </w:r>
            <w:r w:rsidRPr="00C35606">
              <w:rPr>
                <w:rFonts w:ascii="Arial" w:eastAsia="Times New Roman" w:hAnsi="Arial" w:cs="Arial"/>
                <w:sz w:val="20"/>
              </w:rPr>
              <w:t>z Instytutu Mechaniki Stosowanej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5253CE2D" w14:textId="3526A152" w:rsidR="00DF6F1C" w:rsidRPr="007F0A59" w:rsidRDefault="00DF6F1C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8" w:name="_Hlk201063542"/>
            <w:bookmarkEnd w:id="7"/>
            <w:r w:rsidRPr="00DF6F1C">
              <w:rPr>
                <w:rFonts w:ascii="Arial" w:eastAsia="Times New Roman" w:hAnsi="Arial" w:cs="Arial"/>
                <w:sz w:val="20"/>
              </w:rPr>
              <w:lastRenderedPageBreak/>
              <w:t xml:space="preserve">przedłużenia zatrudnienia na stanowisku asystenta badawczo-dydaktycznego </w:t>
            </w:r>
            <w:r w:rsidR="00AA7C74" w:rsidRPr="00AA7C74">
              <w:rPr>
                <w:rFonts w:ascii="Arial" w:eastAsia="Times New Roman" w:hAnsi="Arial" w:cs="Arial"/>
                <w:sz w:val="20"/>
              </w:rPr>
              <w:t xml:space="preserve">na czas nieokreślony </w:t>
            </w:r>
            <w:r w:rsidRPr="007F0A59">
              <w:rPr>
                <w:rFonts w:ascii="Arial" w:eastAsia="Times New Roman" w:hAnsi="Arial" w:cs="Arial"/>
                <w:b/>
                <w:sz w:val="20"/>
              </w:rPr>
              <w:t>mgr. inż. Kacprowi Bereszyńskiemu</w:t>
            </w:r>
            <w:r w:rsidRPr="007F0A59">
              <w:rPr>
                <w:rFonts w:ascii="Arial" w:eastAsia="Times New Roman" w:hAnsi="Arial" w:cs="Arial"/>
                <w:sz w:val="20"/>
              </w:rPr>
              <w:t xml:space="preserve"> z Instytutu Technologii Mechanicznej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67EF7F77" w14:textId="31CB5102" w:rsidR="00DF6F1C" w:rsidRDefault="00DF6F1C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9" w:name="_Hlk201063558"/>
            <w:bookmarkEnd w:id="8"/>
            <w:r w:rsidRPr="00DF6F1C">
              <w:rPr>
                <w:rFonts w:ascii="Arial" w:eastAsia="Times New Roman" w:hAnsi="Arial" w:cs="Arial"/>
                <w:sz w:val="20"/>
              </w:rPr>
              <w:t xml:space="preserve">zatrudnienia </w:t>
            </w:r>
            <w:r w:rsidRPr="00DF6F1C">
              <w:rPr>
                <w:rFonts w:ascii="Arial" w:eastAsia="Times New Roman" w:hAnsi="Arial" w:cs="Arial"/>
                <w:b/>
                <w:sz w:val="20"/>
              </w:rPr>
              <w:t>dr. inż. Kazimierza Czapczyka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F6F1C">
              <w:rPr>
                <w:rFonts w:ascii="Arial" w:eastAsia="Times New Roman" w:hAnsi="Arial" w:cs="Arial"/>
                <w:sz w:val="20"/>
              </w:rPr>
              <w:t xml:space="preserve">na stanowisku adiunkta badawczo-dydaktycznego </w:t>
            </w:r>
            <w:r w:rsidR="00AA7C74">
              <w:rPr>
                <w:rFonts w:ascii="Arial" w:eastAsia="Times New Roman" w:hAnsi="Arial" w:cs="Arial"/>
                <w:sz w:val="20"/>
              </w:rPr>
              <w:t xml:space="preserve">na okres 2 lat </w:t>
            </w:r>
            <w:r w:rsidRPr="00DF6F1C">
              <w:rPr>
                <w:rFonts w:ascii="Arial" w:eastAsia="Times New Roman" w:hAnsi="Arial" w:cs="Arial"/>
                <w:sz w:val="20"/>
              </w:rPr>
              <w:t>w Zakładzie Obróbki Skrawaniem  Instytutu Technologii Mechanicznej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bookmarkEnd w:id="9"/>
          <w:p w14:paraId="5FEF7824" w14:textId="40442692" w:rsidR="00394550" w:rsidRPr="00394550" w:rsidRDefault="00394550" w:rsidP="00394550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zatrudnienia </w:t>
            </w:r>
            <w:r w:rsidRPr="007A0108">
              <w:rPr>
                <w:rFonts w:ascii="Arial" w:eastAsia="Times New Roman" w:hAnsi="Arial" w:cs="Arial"/>
                <w:b/>
                <w:sz w:val="20"/>
              </w:rPr>
              <w:t>mgr. inż. Marcela Jakubowskiego</w:t>
            </w:r>
            <w:r>
              <w:rPr>
                <w:rFonts w:ascii="Arial" w:eastAsia="Times New Roman" w:hAnsi="Arial" w:cs="Arial"/>
                <w:sz w:val="20"/>
              </w:rPr>
              <w:t xml:space="preserve"> na stanowisku asystenta w badawczo-dydaktycznej grupie pracowniczej na okres 1 roku</w:t>
            </w:r>
            <w:r>
              <w:t xml:space="preserve"> </w:t>
            </w:r>
            <w:r w:rsidRPr="00394550">
              <w:rPr>
                <w:rFonts w:ascii="Arial" w:eastAsia="Times New Roman" w:hAnsi="Arial" w:cs="Arial"/>
                <w:sz w:val="20"/>
              </w:rPr>
              <w:t>w Zakładzie Projektowania Technologii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394550">
              <w:rPr>
                <w:rFonts w:ascii="Arial" w:eastAsia="Times New Roman" w:hAnsi="Arial" w:cs="Arial"/>
                <w:sz w:val="20"/>
              </w:rPr>
              <w:t>Instytutu Technologii Mechanicznej</w:t>
            </w:r>
            <w:r>
              <w:rPr>
                <w:rFonts w:ascii="Arial" w:eastAsia="Times New Roman" w:hAnsi="Arial" w:cs="Arial"/>
                <w:sz w:val="20"/>
              </w:rPr>
              <w:t>,</w:t>
            </w:r>
          </w:p>
          <w:p w14:paraId="5B192D01" w14:textId="44658212" w:rsidR="00C97FCF" w:rsidRPr="007F0A59" w:rsidRDefault="00DF6F1C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r w:rsidRPr="00DF6F1C">
              <w:rPr>
                <w:rFonts w:ascii="Arial" w:eastAsia="Times New Roman" w:hAnsi="Arial" w:cs="Arial"/>
                <w:sz w:val="20"/>
              </w:rPr>
              <w:t xml:space="preserve">przedłużenia zatrudnienia na stanowisku asystenta </w:t>
            </w:r>
            <w:r w:rsidR="00394550">
              <w:rPr>
                <w:rFonts w:ascii="Arial" w:eastAsia="Times New Roman" w:hAnsi="Arial" w:cs="Arial"/>
                <w:sz w:val="20"/>
              </w:rPr>
              <w:t xml:space="preserve">na czas nieokreślony </w:t>
            </w:r>
            <w:r w:rsidRPr="00DF6F1C">
              <w:rPr>
                <w:rFonts w:ascii="Arial" w:eastAsia="Times New Roman" w:hAnsi="Arial" w:cs="Arial"/>
                <w:sz w:val="20"/>
              </w:rPr>
              <w:t>na ¾ etatu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DF6F1C">
              <w:rPr>
                <w:rFonts w:ascii="Arial" w:eastAsia="Times New Roman" w:hAnsi="Arial" w:cs="Arial"/>
                <w:sz w:val="20"/>
              </w:rPr>
              <w:t xml:space="preserve">w grupie pracowników </w:t>
            </w:r>
            <w:r w:rsidRPr="00394550">
              <w:rPr>
                <w:rFonts w:ascii="Arial" w:eastAsia="Times New Roman" w:hAnsi="Arial" w:cs="Arial"/>
                <w:b/>
                <w:sz w:val="20"/>
              </w:rPr>
              <w:t>badawczo</w:t>
            </w:r>
            <w:r w:rsidRPr="00DF6F1C">
              <w:rPr>
                <w:rFonts w:ascii="Arial" w:eastAsia="Times New Roman" w:hAnsi="Arial" w:cs="Arial"/>
                <w:sz w:val="20"/>
              </w:rPr>
              <w:t>-</w:t>
            </w:r>
            <w:r w:rsidRPr="00C97FCF">
              <w:rPr>
                <w:rFonts w:ascii="Arial" w:eastAsia="Times New Roman" w:hAnsi="Arial" w:cs="Arial"/>
                <w:b/>
                <w:sz w:val="20"/>
              </w:rPr>
              <w:t xml:space="preserve">dydaktycznych dr inż. </w:t>
            </w:r>
            <w:proofErr w:type="spellStart"/>
            <w:r w:rsidRPr="00C97FCF">
              <w:rPr>
                <w:rFonts w:ascii="Arial" w:eastAsia="Times New Roman" w:hAnsi="Arial" w:cs="Arial"/>
                <w:b/>
                <w:sz w:val="20"/>
              </w:rPr>
              <w:t>Yulii</w:t>
            </w:r>
            <w:proofErr w:type="spellEnd"/>
            <w:r w:rsidRPr="00C97FCF">
              <w:rPr>
                <w:rFonts w:ascii="Arial" w:eastAsia="Times New Roman" w:hAnsi="Arial" w:cs="Arial"/>
                <w:b/>
                <w:sz w:val="20"/>
              </w:rPr>
              <w:t xml:space="preserve"> Denysenko</w:t>
            </w:r>
            <w:r w:rsidRPr="00DF6F1C">
              <w:rPr>
                <w:rFonts w:ascii="Arial" w:eastAsia="Times New Roman" w:hAnsi="Arial" w:cs="Arial"/>
                <w:sz w:val="20"/>
              </w:rPr>
              <w:t xml:space="preserve"> z</w:t>
            </w:r>
            <w:r w:rsidR="007F0A59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7F0A59">
              <w:rPr>
                <w:rFonts w:ascii="Arial" w:eastAsia="Times New Roman" w:hAnsi="Arial" w:cs="Arial"/>
                <w:sz w:val="20"/>
              </w:rPr>
              <w:t>Instytutu Technologii Materiałów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10768CA9" w14:textId="11D84B3E" w:rsidR="00DF6F1C" w:rsidRDefault="00C97FCF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10" w:name="_Hlk201063692"/>
            <w:r w:rsidRPr="00C97FCF">
              <w:rPr>
                <w:rFonts w:ascii="Arial" w:eastAsia="Times New Roman" w:hAnsi="Arial" w:cs="Arial"/>
                <w:sz w:val="20"/>
              </w:rPr>
              <w:t>przedłużeni</w:t>
            </w:r>
            <w:r>
              <w:rPr>
                <w:rFonts w:ascii="Arial" w:eastAsia="Times New Roman" w:hAnsi="Arial" w:cs="Arial"/>
                <w:sz w:val="20"/>
              </w:rPr>
              <w:t>a</w:t>
            </w:r>
            <w:r w:rsidRPr="00C97FCF">
              <w:rPr>
                <w:rFonts w:ascii="Arial" w:eastAsia="Times New Roman" w:hAnsi="Arial" w:cs="Arial"/>
                <w:sz w:val="20"/>
              </w:rPr>
              <w:t xml:space="preserve"> zatrudnienia </w:t>
            </w:r>
            <w:r w:rsidRPr="0052065D">
              <w:rPr>
                <w:rFonts w:ascii="Arial" w:eastAsia="Times New Roman" w:hAnsi="Arial" w:cs="Arial"/>
                <w:b/>
                <w:sz w:val="20"/>
              </w:rPr>
              <w:t xml:space="preserve">mgr inż. Agacie </w:t>
            </w:r>
            <w:proofErr w:type="spellStart"/>
            <w:r w:rsidR="0005582C" w:rsidRPr="0052065D">
              <w:rPr>
                <w:rFonts w:ascii="Arial" w:eastAsia="Times New Roman" w:hAnsi="Arial" w:cs="Arial"/>
                <w:b/>
                <w:sz w:val="20"/>
              </w:rPr>
              <w:t>Felusiak</w:t>
            </w:r>
            <w:r w:rsidRPr="0052065D">
              <w:rPr>
                <w:rFonts w:ascii="Arial" w:eastAsia="Times New Roman" w:hAnsi="Arial" w:cs="Arial"/>
                <w:b/>
                <w:sz w:val="20"/>
              </w:rPr>
              <w:t>-Czyrycy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7F0A59">
              <w:rPr>
                <w:rFonts w:ascii="Arial" w:eastAsia="Times New Roman" w:hAnsi="Arial" w:cs="Arial"/>
                <w:sz w:val="20"/>
              </w:rPr>
              <w:br/>
            </w:r>
            <w:r w:rsidR="00394550">
              <w:rPr>
                <w:rFonts w:ascii="Arial" w:eastAsia="Times New Roman" w:hAnsi="Arial" w:cs="Arial"/>
                <w:sz w:val="20"/>
              </w:rPr>
              <w:t xml:space="preserve">na czas nieokreślony </w:t>
            </w:r>
            <w:r w:rsidRPr="00C97FCF">
              <w:rPr>
                <w:rFonts w:ascii="Arial" w:eastAsia="Times New Roman" w:hAnsi="Arial" w:cs="Arial"/>
                <w:sz w:val="20"/>
              </w:rPr>
              <w:t>na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97FCF">
              <w:rPr>
                <w:rFonts w:ascii="Arial" w:eastAsia="Times New Roman" w:hAnsi="Arial" w:cs="Arial"/>
                <w:sz w:val="20"/>
              </w:rPr>
              <w:t>stanowisku asystenta w grupie pracowników badawczo-dydaktycznych w Zakładzie Obróbki Skrawaniem Instytutu Technologii Mechanicznej</w:t>
            </w:r>
            <w:bookmarkEnd w:id="10"/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7DD30162" w14:textId="1226E2AC" w:rsidR="00C97FCF" w:rsidRDefault="0052065D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11" w:name="_Hlk201063766"/>
            <w:r w:rsidRPr="0052065D">
              <w:rPr>
                <w:rFonts w:ascii="Arial" w:eastAsia="Times New Roman" w:hAnsi="Arial" w:cs="Arial"/>
                <w:sz w:val="20"/>
              </w:rPr>
              <w:t xml:space="preserve">przedłużenia zatrudnienia </w:t>
            </w:r>
            <w:r w:rsidRPr="0052065D">
              <w:rPr>
                <w:rFonts w:ascii="Arial" w:eastAsia="Times New Roman" w:hAnsi="Arial" w:cs="Arial"/>
                <w:b/>
                <w:sz w:val="20"/>
              </w:rPr>
              <w:t>mgr inż. Paulinie Szymańskiej</w:t>
            </w:r>
            <w:r w:rsidRPr="0052065D">
              <w:rPr>
                <w:rFonts w:ascii="Arial" w:eastAsia="Times New Roman" w:hAnsi="Arial" w:cs="Arial"/>
                <w:sz w:val="20"/>
              </w:rPr>
              <w:t xml:space="preserve"> na stanowisku asystenta w grupie pracowników dydaktycznych na czas nieokreślony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7F0A59">
              <w:rPr>
                <w:rFonts w:ascii="Arial" w:eastAsia="Times New Roman" w:hAnsi="Arial" w:cs="Arial"/>
                <w:sz w:val="20"/>
              </w:rPr>
              <w:br/>
            </w:r>
            <w:r w:rsidRPr="0052065D">
              <w:rPr>
                <w:rFonts w:ascii="Arial" w:eastAsia="Times New Roman" w:hAnsi="Arial" w:cs="Arial"/>
                <w:sz w:val="20"/>
              </w:rPr>
              <w:t>w Zakładzie Odlewnictwa i Obróbki Plastycznej Instytutu Technologii Materiałów</w:t>
            </w:r>
            <w:r w:rsidR="007F0A59">
              <w:rPr>
                <w:rFonts w:ascii="Arial" w:eastAsia="Times New Roman" w:hAnsi="Arial" w:cs="Arial"/>
                <w:sz w:val="20"/>
              </w:rPr>
              <w:t>,</w:t>
            </w:r>
          </w:p>
          <w:p w14:paraId="1BEBB050" w14:textId="6D7309B0" w:rsidR="0052065D" w:rsidRPr="007F0A59" w:rsidRDefault="0052065D" w:rsidP="007F0A59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sz w:val="20"/>
              </w:rPr>
            </w:pPr>
            <w:bookmarkStart w:id="12" w:name="_Hlk201063793"/>
            <w:bookmarkEnd w:id="11"/>
            <w:r w:rsidRPr="0052065D">
              <w:rPr>
                <w:rFonts w:ascii="Arial" w:eastAsia="Times New Roman" w:hAnsi="Arial" w:cs="Arial"/>
                <w:sz w:val="20"/>
              </w:rPr>
              <w:t xml:space="preserve">kontynuacji zatrudnienia </w:t>
            </w:r>
            <w:r w:rsidRPr="0052065D">
              <w:rPr>
                <w:rFonts w:ascii="Arial" w:eastAsia="Times New Roman" w:hAnsi="Arial" w:cs="Arial"/>
                <w:b/>
                <w:sz w:val="20"/>
              </w:rPr>
              <w:t>prof. dr. hab. inż. Szymona Wojciechowskiego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52065D">
              <w:rPr>
                <w:rFonts w:ascii="Arial" w:eastAsia="Times New Roman" w:hAnsi="Arial" w:cs="Arial"/>
                <w:sz w:val="20"/>
              </w:rPr>
              <w:t xml:space="preserve">na stanowisku profesora </w:t>
            </w:r>
            <w:r w:rsidRPr="00394550">
              <w:rPr>
                <w:rFonts w:ascii="Arial" w:eastAsia="Times New Roman" w:hAnsi="Arial" w:cs="Arial"/>
                <w:b/>
                <w:sz w:val="20"/>
              </w:rPr>
              <w:t>w badawczej grupie pracowniczej</w:t>
            </w:r>
            <w:r>
              <w:rPr>
                <w:rFonts w:ascii="Arial" w:eastAsia="Times New Roman" w:hAnsi="Arial" w:cs="Arial"/>
                <w:sz w:val="20"/>
              </w:rPr>
              <w:t xml:space="preserve"> na okres 2 lat.</w:t>
            </w:r>
            <w:bookmarkEnd w:id="12"/>
          </w:p>
        </w:tc>
        <w:tc>
          <w:tcPr>
            <w:tcW w:w="2905" w:type="dxa"/>
            <w:tcBorders>
              <w:top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14:paraId="3BD79EBE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9F1A2E8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26038DDA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165A96D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6421B481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C16A714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C14B1E4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10F9229E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7BBA27CC" w14:textId="465FDA52" w:rsidR="007E4B9A" w:rsidRPr="00263DBF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  <w:r w:rsidRPr="00D05CFD">
              <w:rPr>
                <w:rFonts w:ascii="Arial" w:eastAsia="Times New Roman" w:hAnsi="Arial" w:cs="Arial"/>
                <w:i/>
                <w:sz w:val="17"/>
                <w:szCs w:val="17"/>
              </w:rPr>
              <w:t>Przewodniczący Komisji</w:t>
            </w:r>
          </w:p>
          <w:p w14:paraId="2F95AC9B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1C0B7494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7E840311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297690F3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4A371CD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D518FCD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D068C81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F491353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0176FE32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D0269A1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709B186F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0905428E" w14:textId="77777777" w:rsidR="007E4B9A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  <w:p w14:paraId="29D6E82D" w14:textId="77777777" w:rsidR="007E4B9A" w:rsidRPr="00263DBF" w:rsidRDefault="007E4B9A" w:rsidP="002751DB">
            <w:pPr>
              <w:rPr>
                <w:rFonts w:ascii="Arial" w:eastAsia="Times New Roman" w:hAnsi="Arial" w:cs="Arial"/>
                <w:i/>
                <w:sz w:val="10"/>
                <w:szCs w:val="10"/>
              </w:rPr>
            </w:pPr>
          </w:p>
        </w:tc>
      </w:tr>
      <w:tr w:rsidR="007E4B9A" w:rsidRPr="00263DBF" w14:paraId="3BFA3049" w14:textId="77777777" w:rsidTr="004F4E18">
        <w:trPr>
          <w:trHeight w:val="434"/>
        </w:trPr>
        <w:tc>
          <w:tcPr>
            <w:tcW w:w="568" w:type="dxa"/>
            <w:tcBorders>
              <w:top w:val="single" w:sz="18" w:space="0" w:color="999999"/>
              <w:bottom w:val="single" w:sz="18" w:space="0" w:color="A6A6A6"/>
              <w:right w:val="single" w:sz="18" w:space="0" w:color="999999"/>
            </w:tcBorders>
          </w:tcPr>
          <w:p w14:paraId="7228A13D" w14:textId="77777777" w:rsidR="007E4B9A" w:rsidRPr="00263DBF" w:rsidRDefault="007E4B9A" w:rsidP="002751DB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lastRenderedPageBreak/>
              <w:t xml:space="preserve">  III</w:t>
            </w:r>
          </w:p>
        </w:tc>
        <w:tc>
          <w:tcPr>
            <w:tcW w:w="7584" w:type="dxa"/>
            <w:tcBorders>
              <w:top w:val="single" w:sz="18" w:space="0" w:color="999999"/>
              <w:left w:val="single" w:sz="18" w:space="0" w:color="999999"/>
              <w:bottom w:val="single" w:sz="18" w:space="0" w:color="A6A6A6"/>
              <w:right w:val="single" w:sz="18" w:space="0" w:color="999999"/>
            </w:tcBorders>
          </w:tcPr>
          <w:p w14:paraId="1BBEA20A" w14:textId="77777777" w:rsidR="007E4B9A" w:rsidRPr="001937BD" w:rsidRDefault="007E4B9A" w:rsidP="002751DB">
            <w:p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937BD">
              <w:rPr>
                <w:rFonts w:ascii="Arial" w:eastAsia="Times New Roman" w:hAnsi="Arial" w:cs="Arial"/>
                <w:b/>
                <w:bCs/>
              </w:rPr>
              <w:t>Sprawy dydaktyczne</w:t>
            </w:r>
          </w:p>
          <w:p w14:paraId="3295355D" w14:textId="77777777" w:rsidR="00D05CFD" w:rsidRDefault="007A0108" w:rsidP="007E4B9A">
            <w:pPr>
              <w:pStyle w:val="Akapitzlist"/>
              <w:numPr>
                <w:ilvl w:val="0"/>
                <w:numId w:val="18"/>
              </w:num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Zmiany w Regulaminie Studiów.</w:t>
            </w:r>
          </w:p>
          <w:p w14:paraId="717FA0E8" w14:textId="0D6557F7" w:rsidR="007A0108" w:rsidRPr="007A0108" w:rsidRDefault="007A0108" w:rsidP="007A0108">
            <w:pPr>
              <w:pStyle w:val="Akapitzlist"/>
              <w:numPr>
                <w:ilvl w:val="0"/>
                <w:numId w:val="18"/>
              </w:num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3" w:name="_Hlk201064007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Zaprzestanie prowadzenia studiów na kierunku </w:t>
            </w:r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>na kierunku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</w:t>
            </w:r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nżynieria cyklu życia produktu/Product </w:t>
            </w:r>
            <w:proofErr w:type="spellStart"/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>Lifecycle</w:t>
            </w:r>
            <w:proofErr w:type="spellEnd"/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Engineering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(studia drugiego stopnia, studia stacjonarne, profil </w:t>
            </w:r>
            <w:proofErr w:type="spellStart"/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>ogólnoakademicki</w:t>
            </w:r>
            <w:bookmarkEnd w:id="13"/>
            <w:proofErr w:type="spellEnd"/>
            <w:r w:rsidRPr="007A0108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905" w:type="dxa"/>
            <w:tcBorders>
              <w:top w:val="single" w:sz="18" w:space="0" w:color="999999"/>
              <w:bottom w:val="single" w:sz="18" w:space="0" w:color="A6A6A6"/>
              <w:right w:val="single" w:sz="18" w:space="0" w:color="999999"/>
            </w:tcBorders>
          </w:tcPr>
          <w:p w14:paraId="484CDC64" w14:textId="65DDECCA" w:rsidR="007E4B9A" w:rsidRDefault="007E4B9A" w:rsidP="002751DB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  <w:p w14:paraId="0DD1EF88" w14:textId="49DEE855" w:rsidR="007A0108" w:rsidRDefault="007A0108" w:rsidP="002751DB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  <w:p w14:paraId="0783DA00" w14:textId="77777777" w:rsidR="007A0108" w:rsidRDefault="007A0108" w:rsidP="002751DB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  <w:p w14:paraId="7E772603" w14:textId="3A478C4B" w:rsidR="007E4B9A" w:rsidRPr="000D00F9" w:rsidRDefault="007A0108" w:rsidP="007F0A59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dr inż. Jakub Grabski</w:t>
            </w:r>
          </w:p>
        </w:tc>
      </w:tr>
      <w:tr w:rsidR="007E4B9A" w:rsidRPr="00263DBF" w14:paraId="21425748" w14:textId="77777777" w:rsidTr="004F4E18">
        <w:trPr>
          <w:trHeight w:val="385"/>
        </w:trPr>
        <w:tc>
          <w:tcPr>
            <w:tcW w:w="568" w:type="dxa"/>
            <w:tcBorders>
              <w:top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081B2947" w14:textId="77777777" w:rsidR="007E4B9A" w:rsidRPr="00263DBF" w:rsidRDefault="007E4B9A" w:rsidP="002751DB">
            <w:pPr>
              <w:spacing w:before="12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 xml:space="preserve">  IV</w:t>
            </w:r>
          </w:p>
        </w:tc>
        <w:tc>
          <w:tcPr>
            <w:tcW w:w="7584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50B4A95" w14:textId="77777777" w:rsidR="007E4B9A" w:rsidRPr="000602F3" w:rsidRDefault="007E4B9A" w:rsidP="002751DB">
            <w:p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>Sprawy bieżące</w:t>
            </w:r>
          </w:p>
          <w:p w14:paraId="1A63279B" w14:textId="77777777" w:rsidR="007E4B9A" w:rsidRDefault="007E4B9A" w:rsidP="007E4B9A">
            <w:pPr>
              <w:pStyle w:val="Akapitzlist"/>
              <w:numPr>
                <w:ilvl w:val="0"/>
                <w:numId w:val="19"/>
              </w:num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4" w:name="_Hlk190772858"/>
            <w:r w:rsidRPr="00D05CFD">
              <w:rPr>
                <w:rFonts w:ascii="Arial" w:eastAsia="Times New Roman" w:hAnsi="Arial" w:cs="Arial"/>
                <w:bCs/>
                <w:sz w:val="20"/>
                <w:szCs w:val="20"/>
              </w:rPr>
              <w:t>Nagrody Rektora za 2024 r.</w:t>
            </w:r>
            <w:bookmarkEnd w:id="14"/>
          </w:p>
          <w:p w14:paraId="3E29D12B" w14:textId="308DDB59" w:rsidR="00C615B4" w:rsidRPr="00D05CFD" w:rsidRDefault="00C615B4" w:rsidP="007E4B9A">
            <w:pPr>
              <w:pStyle w:val="Akapitzlist"/>
              <w:numPr>
                <w:ilvl w:val="0"/>
                <w:numId w:val="19"/>
              </w:num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Absolutorium 2025.</w:t>
            </w:r>
          </w:p>
        </w:tc>
        <w:tc>
          <w:tcPr>
            <w:tcW w:w="2905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18B3648" w14:textId="77777777" w:rsidR="00D01394" w:rsidRDefault="00D01394" w:rsidP="002751DB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7B38587B" w14:textId="24AE2899" w:rsidR="007E4B9A" w:rsidRPr="00D01394" w:rsidRDefault="007E4B9A" w:rsidP="002751DB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bookmarkStart w:id="15" w:name="_GoBack"/>
            <w:bookmarkEnd w:id="15"/>
            <w:r w:rsidRPr="00D01394">
              <w:rPr>
                <w:rFonts w:ascii="Arial" w:eastAsia="Times New Roman" w:hAnsi="Arial" w:cs="Arial"/>
                <w:i/>
                <w:sz w:val="18"/>
                <w:szCs w:val="20"/>
              </w:rPr>
              <w:t>Przewodnicząca Komisji</w:t>
            </w:r>
          </w:p>
          <w:p w14:paraId="3BA76E61" w14:textId="2284452D" w:rsidR="007E4B9A" w:rsidRPr="00263DBF" w:rsidRDefault="00D01394" w:rsidP="002751DB">
            <w:pPr>
              <w:jc w:val="both"/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i/>
                <w:sz w:val="17"/>
                <w:szCs w:val="17"/>
              </w:rPr>
              <w:t>Dziekan</w:t>
            </w:r>
          </w:p>
        </w:tc>
      </w:tr>
      <w:tr w:rsidR="007E4B9A" w:rsidRPr="00263DBF" w14:paraId="66C1E32B" w14:textId="77777777" w:rsidTr="004F4E18">
        <w:trPr>
          <w:trHeight w:val="490"/>
        </w:trPr>
        <w:tc>
          <w:tcPr>
            <w:tcW w:w="568" w:type="dxa"/>
            <w:tcBorders>
              <w:top w:val="single" w:sz="18" w:space="0" w:color="A6A6A6"/>
              <w:right w:val="single" w:sz="18" w:space="0" w:color="A6A6A6"/>
            </w:tcBorders>
          </w:tcPr>
          <w:p w14:paraId="091B290C" w14:textId="77777777" w:rsidR="007E4B9A" w:rsidRPr="00263DBF" w:rsidRDefault="007E4B9A" w:rsidP="002751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 xml:space="preserve">  V</w:t>
            </w:r>
          </w:p>
        </w:tc>
        <w:tc>
          <w:tcPr>
            <w:tcW w:w="7584" w:type="dxa"/>
            <w:tcBorders>
              <w:top w:val="single" w:sz="18" w:space="0" w:color="A6A6A6"/>
              <w:left w:val="single" w:sz="18" w:space="0" w:color="A6A6A6"/>
              <w:right w:val="single" w:sz="18" w:space="0" w:color="A6A6A6"/>
            </w:tcBorders>
          </w:tcPr>
          <w:p w14:paraId="72025433" w14:textId="77777777" w:rsidR="007E4B9A" w:rsidRPr="00263DBF" w:rsidRDefault="007E4B9A" w:rsidP="002751DB">
            <w:pPr>
              <w:tabs>
                <w:tab w:val="left" w:pos="186"/>
                <w:tab w:val="left" w:pos="366"/>
              </w:tabs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63DBF">
              <w:rPr>
                <w:rFonts w:ascii="Arial" w:eastAsia="Times New Roman" w:hAnsi="Arial" w:cs="Arial"/>
                <w:b/>
                <w:bCs/>
              </w:rPr>
              <w:t>Wolne głosy i wnioski</w:t>
            </w:r>
          </w:p>
        </w:tc>
        <w:tc>
          <w:tcPr>
            <w:tcW w:w="2905" w:type="dxa"/>
            <w:tcBorders>
              <w:top w:val="single" w:sz="18" w:space="0" w:color="A6A6A6"/>
              <w:left w:val="single" w:sz="18" w:space="0" w:color="A6A6A6"/>
              <w:right w:val="single" w:sz="18" w:space="0" w:color="A6A6A6"/>
            </w:tcBorders>
          </w:tcPr>
          <w:p w14:paraId="5E65141F" w14:textId="77777777" w:rsidR="007E4B9A" w:rsidRPr="00263DBF" w:rsidRDefault="007E4B9A" w:rsidP="002751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14:paraId="3734D6C4" w14:textId="77777777" w:rsidR="007E4B9A" w:rsidRDefault="007E4B9A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2C1EDA" w14:textId="77777777" w:rsidR="007E4B9A" w:rsidRDefault="007E4B9A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A89380" w14:textId="7A77E9DC" w:rsidR="007E4B9A" w:rsidRDefault="007E4B9A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5396D4" w14:textId="52CE313C" w:rsidR="007A0108" w:rsidRDefault="007A0108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43AC0E" w14:textId="7E2C6614" w:rsidR="007A0108" w:rsidRDefault="007A0108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8551B09" w14:textId="43FACEDC" w:rsidR="007A0108" w:rsidRDefault="007A0108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DE964E" w14:textId="77777777" w:rsidR="007A0108" w:rsidRDefault="007A0108" w:rsidP="007E4B9A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2F442F" w14:textId="77777777" w:rsidR="007E4B9A" w:rsidRDefault="007E4B9A" w:rsidP="007E4B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5778C5" w14:textId="03EC5881" w:rsidR="007E4B9A" w:rsidRDefault="007E4B9A" w:rsidP="007E4B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0C0211" w14:textId="77777777" w:rsidR="007A0108" w:rsidRDefault="007A0108" w:rsidP="007E4B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C0F22A" w14:textId="457A1282" w:rsidR="007E4B9A" w:rsidRDefault="007E4B9A" w:rsidP="007E4B9A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DB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Głosowania elektroniczne w dniach </w:t>
      </w:r>
      <w:r w:rsidRPr="007D6243">
        <w:rPr>
          <w:rFonts w:ascii="Times New Roman" w:eastAsia="Times New Roman" w:hAnsi="Times New Roman" w:cs="Times New Roman"/>
          <w:b/>
          <w:sz w:val="20"/>
          <w:szCs w:val="20"/>
        </w:rPr>
        <w:t xml:space="preserve">w dniach </w:t>
      </w:r>
      <w:r w:rsidR="007F0A59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7F0A59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7F0A59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.2025 r.</w:t>
      </w:r>
    </w:p>
    <w:p w14:paraId="5316F9E4" w14:textId="77777777" w:rsidR="007E4B9A" w:rsidRPr="00F12723" w:rsidRDefault="007E4B9A" w:rsidP="007E4B9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51576C" w14:textId="6561D4F3" w:rsid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4550">
        <w:rPr>
          <w:rFonts w:ascii="Times New Roman" w:hAnsi="Times New Roman" w:cs="Times New Roman"/>
          <w:sz w:val="20"/>
          <w:szCs w:val="20"/>
        </w:rPr>
        <w:t xml:space="preserve">Głosowanie w sprawie przedłużenia zatrudnienia na stanowisku asystenta na 1 rok w grupie pracowników badawczo-dydaktycznych mgr. inż. Kubie </w:t>
      </w:r>
      <w:proofErr w:type="spellStart"/>
      <w:r w:rsidRPr="00394550">
        <w:rPr>
          <w:rFonts w:ascii="Times New Roman" w:hAnsi="Times New Roman" w:cs="Times New Roman"/>
          <w:sz w:val="20"/>
          <w:szCs w:val="20"/>
        </w:rPr>
        <w:t>Kryszczyńskiemu</w:t>
      </w:r>
      <w:proofErr w:type="spellEnd"/>
      <w:r w:rsidRPr="00394550">
        <w:rPr>
          <w:rFonts w:ascii="Times New Roman" w:hAnsi="Times New Roman" w:cs="Times New Roman"/>
          <w:sz w:val="20"/>
          <w:szCs w:val="20"/>
        </w:rPr>
        <w:t xml:space="preserve"> z Instytutu Konstrukcji Maszyn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9E03E22" w14:textId="211462FD" w:rsidR="00394550" w:rsidRP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4550">
        <w:rPr>
          <w:rFonts w:ascii="Times New Roman" w:hAnsi="Times New Roman" w:cs="Times New Roman"/>
          <w:sz w:val="20"/>
          <w:szCs w:val="20"/>
        </w:rPr>
        <w:t>Głosowanie w sprawie</w:t>
      </w:r>
      <w:r w:rsidRPr="00394550">
        <w:rPr>
          <w:rFonts w:ascii="Times New Roman" w:hAnsi="Times New Roman" w:cs="Times New Roman"/>
          <w:sz w:val="20"/>
          <w:szCs w:val="20"/>
        </w:rPr>
        <w:t xml:space="preserve"> awansu na stanowisko adiunkta w grupie pracowników badawczo-dydaktycznych dr inż. Aleksandry Pawlak z Instytutu Mechaniki Stosowanej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55F430" w14:textId="555A02D4" w:rsidR="00394550" w:rsidRP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4550">
        <w:rPr>
          <w:rFonts w:ascii="Times New Roman" w:hAnsi="Times New Roman" w:cs="Times New Roman"/>
          <w:sz w:val="20"/>
          <w:szCs w:val="20"/>
        </w:rPr>
        <w:t>Głosowanie w sprawie</w:t>
      </w:r>
      <w:r w:rsidRPr="00394550">
        <w:rPr>
          <w:rFonts w:ascii="Times New Roman" w:hAnsi="Times New Roman" w:cs="Times New Roman"/>
          <w:sz w:val="20"/>
          <w:szCs w:val="20"/>
        </w:rPr>
        <w:t xml:space="preserve"> przedłużenia zatrudnienia na stanowisku asystenta w grupie pracowników badawczo-dydaktycznych na czas nieokreślony dr. inż. Filipowi Sarbinowskiemu z  Instytutu Mechaniki Stosowanej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4ACBC8B" w14:textId="06F1D216" w:rsidR="00394550" w:rsidRP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Głosowanie w sprawie </w:t>
      </w:r>
      <w:r w:rsidRPr="00394550">
        <w:rPr>
          <w:rFonts w:ascii="Times New Roman" w:hAnsi="Times New Roman" w:cs="Times New Roman"/>
          <w:sz w:val="20"/>
          <w:szCs w:val="20"/>
        </w:rPr>
        <w:t xml:space="preserve">przedłużenia zatrudnienia na stanowisku asystenta w grupie pracowników badawczo-dydaktycznych na czas nieokreślony mgr inż. Martynie </w:t>
      </w:r>
      <w:proofErr w:type="spellStart"/>
      <w:r w:rsidRPr="00394550">
        <w:rPr>
          <w:rFonts w:ascii="Times New Roman" w:hAnsi="Times New Roman" w:cs="Times New Roman"/>
          <w:sz w:val="20"/>
          <w:szCs w:val="20"/>
        </w:rPr>
        <w:t>Sopie</w:t>
      </w:r>
      <w:proofErr w:type="spellEnd"/>
      <w:r w:rsidRPr="00394550">
        <w:rPr>
          <w:rFonts w:ascii="Times New Roman" w:hAnsi="Times New Roman" w:cs="Times New Roman"/>
          <w:sz w:val="20"/>
          <w:szCs w:val="20"/>
        </w:rPr>
        <w:t xml:space="preserve"> z Instytutu Mechaniki Stosowanej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D57FEA4" w14:textId="77777777" w:rsidR="00394550" w:rsidRP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4550">
        <w:rPr>
          <w:rFonts w:ascii="Times New Roman" w:hAnsi="Times New Roman" w:cs="Times New Roman"/>
          <w:sz w:val="20"/>
          <w:szCs w:val="20"/>
        </w:rPr>
        <w:t>Głosowanie w sprawie przedłużenia zatrudnienia na stanowisku asystenta badawczo-dydaktycznego na czas nieokreślony mgr. inż. Kacprowi Bereszyńskiemu z Instytutu Technologii Mechanicznej,</w:t>
      </w:r>
    </w:p>
    <w:p w14:paraId="1C3970CC" w14:textId="77777777" w:rsidR="00394550" w:rsidRPr="00394550" w:rsidRDefault="00394550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94550">
        <w:rPr>
          <w:rFonts w:ascii="Times New Roman" w:hAnsi="Times New Roman" w:cs="Times New Roman"/>
          <w:sz w:val="20"/>
          <w:szCs w:val="20"/>
        </w:rPr>
        <w:t>Głosowanie w sprawie zatrudnienia dr. inż. Kazimierza Czapczyka na stanowisku adiunkta badawczo-dydaktycznego na okres 2 lat w Zakładzie Obróbki Skrawaniem  Instytutu Technologii Mechanicznej,</w:t>
      </w:r>
    </w:p>
    <w:p w14:paraId="4E0F9EF6" w14:textId="77777777" w:rsidR="007A0108" w:rsidRPr="007A0108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0108">
        <w:rPr>
          <w:rFonts w:ascii="Times New Roman" w:hAnsi="Times New Roman" w:cs="Times New Roman"/>
          <w:sz w:val="20"/>
          <w:szCs w:val="20"/>
        </w:rPr>
        <w:t>Głosowanie w sprawie zatrudnienia mgr. inż. Marcela Jakubowskiego na stanowisku asystenta w badawczo-dydaktycznej grupie pracowniczej na okres 1 roku w Zakładzie Projektowania Technologii Instytutu Technologii Mechanicznej,</w:t>
      </w:r>
    </w:p>
    <w:p w14:paraId="75335407" w14:textId="6E7DEAAE" w:rsidR="00394550" w:rsidRPr="00394550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Głosowanie w sprawie </w:t>
      </w:r>
      <w:r w:rsidRPr="007A0108">
        <w:rPr>
          <w:rFonts w:ascii="Times New Roman" w:hAnsi="Times New Roman" w:cs="Times New Roman"/>
          <w:sz w:val="20"/>
          <w:szCs w:val="20"/>
        </w:rPr>
        <w:t xml:space="preserve">przedłużenia zatrudnienia na stanowisku asystenta na czas nieokreślony na ¾ etatu w grupie pracowników badawczo-dydaktycznych dr inż. </w:t>
      </w:r>
      <w:proofErr w:type="spellStart"/>
      <w:r w:rsidRPr="007A0108">
        <w:rPr>
          <w:rFonts w:ascii="Times New Roman" w:hAnsi="Times New Roman" w:cs="Times New Roman"/>
          <w:sz w:val="20"/>
          <w:szCs w:val="20"/>
        </w:rPr>
        <w:t>Yulii</w:t>
      </w:r>
      <w:proofErr w:type="spellEnd"/>
      <w:r w:rsidRPr="007A0108">
        <w:rPr>
          <w:rFonts w:ascii="Times New Roman" w:hAnsi="Times New Roman" w:cs="Times New Roman"/>
          <w:sz w:val="20"/>
          <w:szCs w:val="20"/>
        </w:rPr>
        <w:t xml:space="preserve"> Denysenko z Instytutu Technologii Materiałów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E2024E" w14:textId="77663081" w:rsidR="004D4956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0108">
        <w:rPr>
          <w:rFonts w:ascii="Times New Roman" w:hAnsi="Times New Roman" w:cs="Times New Roman"/>
          <w:sz w:val="20"/>
          <w:szCs w:val="20"/>
        </w:rPr>
        <w:t xml:space="preserve">Głosowanie w sprawie </w:t>
      </w:r>
      <w:r w:rsidRPr="007A0108">
        <w:rPr>
          <w:rFonts w:ascii="Times New Roman" w:hAnsi="Times New Roman" w:cs="Times New Roman"/>
          <w:sz w:val="20"/>
          <w:szCs w:val="20"/>
        </w:rPr>
        <w:t xml:space="preserve">przedłużenia zatrudnienia mgr inż. Agacie </w:t>
      </w:r>
      <w:proofErr w:type="spellStart"/>
      <w:r w:rsidRPr="007A0108">
        <w:rPr>
          <w:rFonts w:ascii="Times New Roman" w:hAnsi="Times New Roman" w:cs="Times New Roman"/>
          <w:sz w:val="20"/>
          <w:szCs w:val="20"/>
        </w:rPr>
        <w:t>Felusiak-Czyrycy</w:t>
      </w:r>
      <w:proofErr w:type="spellEnd"/>
      <w:r w:rsidRPr="007A0108">
        <w:rPr>
          <w:rFonts w:ascii="Times New Roman" w:hAnsi="Times New Roman" w:cs="Times New Roman"/>
          <w:sz w:val="20"/>
          <w:szCs w:val="20"/>
        </w:rPr>
        <w:t xml:space="preserve"> </w:t>
      </w:r>
      <w:r w:rsidRPr="007A0108">
        <w:rPr>
          <w:rFonts w:ascii="Times New Roman" w:hAnsi="Times New Roman" w:cs="Times New Roman"/>
          <w:sz w:val="20"/>
          <w:szCs w:val="20"/>
        </w:rPr>
        <w:t>na czas nieokreślony na stanowisku asystenta w grupie pracowników badawczo-dydaktycznych w Zakładzie Obróbki Skrawaniem Instytutu Technologii Mechanicznej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2B563E9" w14:textId="75FB5B53" w:rsidR="007A0108" w:rsidRPr="007A0108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Głosowanie w sprawie </w:t>
      </w:r>
      <w:r w:rsidRPr="007A0108">
        <w:rPr>
          <w:rFonts w:ascii="Times New Roman" w:hAnsi="Times New Roman" w:cs="Times New Roman"/>
          <w:sz w:val="20"/>
          <w:szCs w:val="20"/>
        </w:rPr>
        <w:t>przedłużenia zatrudnienia mgr inż. Paulinie Szymańskiej na stanowisku asystenta w grupie pracowników dydaktycznych na czas nieokreślony w Zakładzie Odlewnictwa i Obróbki Plastycznej Instytutu Technologii Materiałów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5FC691" w14:textId="37C0343B" w:rsidR="007A0108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Głosowanie w sprawie </w:t>
      </w:r>
      <w:r w:rsidRPr="007A0108">
        <w:rPr>
          <w:rFonts w:ascii="Times New Roman" w:hAnsi="Times New Roman" w:cs="Times New Roman"/>
          <w:sz w:val="20"/>
          <w:szCs w:val="20"/>
        </w:rPr>
        <w:t>kontynuacji zatrudnienia prof. dr. hab. inż. Szymona Wojciechowskiego na stanowisku profesora w badawczej grupie pracowniczej na okres 2 lat.</w:t>
      </w:r>
    </w:p>
    <w:p w14:paraId="63A0986B" w14:textId="14B66AEE" w:rsidR="007A0108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Głosowanie w sprawie z</w:t>
      </w:r>
      <w:r w:rsidRPr="007A0108">
        <w:rPr>
          <w:rFonts w:ascii="Times New Roman" w:hAnsi="Times New Roman" w:cs="Times New Roman"/>
          <w:sz w:val="20"/>
          <w:szCs w:val="20"/>
        </w:rPr>
        <w:t>aprzestani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A0108">
        <w:rPr>
          <w:rFonts w:ascii="Times New Roman" w:hAnsi="Times New Roman" w:cs="Times New Roman"/>
          <w:sz w:val="20"/>
          <w:szCs w:val="20"/>
        </w:rPr>
        <w:t xml:space="preserve"> prowadzenia studiów na kierunku na kierunku Inżynieria cyklu życia produktu/Product </w:t>
      </w:r>
      <w:proofErr w:type="spellStart"/>
      <w:r w:rsidRPr="007A0108">
        <w:rPr>
          <w:rFonts w:ascii="Times New Roman" w:hAnsi="Times New Roman" w:cs="Times New Roman"/>
          <w:sz w:val="20"/>
          <w:szCs w:val="20"/>
        </w:rPr>
        <w:t>Lifecycle</w:t>
      </w:r>
      <w:proofErr w:type="spellEnd"/>
      <w:r w:rsidRPr="007A0108">
        <w:rPr>
          <w:rFonts w:ascii="Times New Roman" w:hAnsi="Times New Roman" w:cs="Times New Roman"/>
          <w:sz w:val="20"/>
          <w:szCs w:val="20"/>
        </w:rPr>
        <w:t xml:space="preserve"> Engineering (studia drugiego stopnia, studia stacjonarne, profil </w:t>
      </w:r>
      <w:proofErr w:type="spellStart"/>
      <w:r w:rsidRPr="007A0108">
        <w:rPr>
          <w:rFonts w:ascii="Times New Roman" w:hAnsi="Times New Roman" w:cs="Times New Roman"/>
          <w:sz w:val="20"/>
          <w:szCs w:val="20"/>
        </w:rPr>
        <w:t>ogólnoakademicki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14:paraId="3530F5D1" w14:textId="34AA0B15" w:rsidR="007A0108" w:rsidRPr="007A0108" w:rsidRDefault="007A0108" w:rsidP="007A010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Głosowanie w sprawie zatwierdzenia protokołu Dziekańskiej Komisji ds. nagród w sprawie Nagród Rektora za 2024 rok.</w:t>
      </w:r>
    </w:p>
    <w:sectPr w:rsidR="007A0108" w:rsidRPr="007A0108" w:rsidSect="00EF3954">
      <w:headerReference w:type="default" r:id="rId7"/>
      <w:pgSz w:w="11906" w:h="16838"/>
      <w:pgMar w:top="3771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B204" w14:textId="77777777" w:rsidR="00CB75C0" w:rsidRDefault="00CB75C0" w:rsidP="00EF3954">
      <w:r>
        <w:separator/>
      </w:r>
    </w:p>
  </w:endnote>
  <w:endnote w:type="continuationSeparator" w:id="0">
    <w:p w14:paraId="5945D418" w14:textId="77777777" w:rsidR="00CB75C0" w:rsidRDefault="00CB75C0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80E3" w14:textId="77777777" w:rsidR="00CB75C0" w:rsidRDefault="00CB75C0" w:rsidP="00EF3954">
      <w:r>
        <w:separator/>
      </w:r>
    </w:p>
  </w:footnote>
  <w:footnote w:type="continuationSeparator" w:id="0">
    <w:p w14:paraId="7C0E849A" w14:textId="77777777" w:rsidR="00CB75C0" w:rsidRDefault="00CB75C0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9B000" w14:textId="77777777" w:rsidR="001478D4" w:rsidRDefault="001478D4" w:rsidP="00C11767">
    <w:pPr>
      <w:ind w:left="1418"/>
      <w:rPr>
        <w:rFonts w:ascii="Arial Narrow" w:hAnsi="Arial Narrow" w:cs="Arial"/>
        <w:color w:val="006288"/>
        <w:sz w:val="18"/>
        <w:szCs w:val="18"/>
      </w:rPr>
    </w:pPr>
    <w:bookmarkStart w:id="16" w:name="_Hlk117854802"/>
    <w:bookmarkStart w:id="17" w:name="_Hlk117854803"/>
    <w:r w:rsidRPr="001478D4">
      <w:rPr>
        <w:rFonts w:ascii="Arial Narrow" w:hAnsi="Arial Narrow" w:cs="Arial"/>
        <w:color w:val="006288"/>
        <w:sz w:val="18"/>
        <w:szCs w:val="18"/>
      </w:rPr>
      <w:t>WYDZIAŁ INŻYNIERII MECHANICZNEJ</w:t>
    </w:r>
  </w:p>
  <w:p w14:paraId="2201AC18" w14:textId="77777777" w:rsidR="00A125E6" w:rsidRPr="00A125E6" w:rsidRDefault="00A125E6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>ul. Piotrowo 3, 60-965 Poznań</w:t>
    </w:r>
  </w:p>
  <w:p w14:paraId="3533E21F" w14:textId="77777777" w:rsidR="00A125E6" w:rsidRPr="00A125E6" w:rsidRDefault="001A56FE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Dziekanat tel.: +48 (61) 665 23 60</w:t>
    </w:r>
  </w:p>
  <w:p w14:paraId="22768B17" w14:textId="77777777" w:rsidR="00A125E6" w:rsidRPr="00A125E6" w:rsidRDefault="00A125E6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>e-mail: wim@put.poznan.pl</w:t>
    </w:r>
  </w:p>
  <w:p w14:paraId="38C2C44D" w14:textId="77777777" w:rsidR="008651D8" w:rsidRPr="001B0287" w:rsidRDefault="00A125E6" w:rsidP="00A125E6">
    <w:pPr>
      <w:ind w:left="1418"/>
      <w:rPr>
        <w:rFonts w:ascii="Arial Narrow" w:hAnsi="Arial Narrow" w:cs="Arial"/>
        <w:color w:val="006288"/>
        <w:sz w:val="18"/>
        <w:szCs w:val="18"/>
      </w:rPr>
    </w:pPr>
    <w:r w:rsidRPr="00A125E6">
      <w:rPr>
        <w:rFonts w:ascii="Arial Narrow" w:hAnsi="Arial Narrow" w:cs="Arial"/>
        <w:color w:val="006288"/>
        <w:sz w:val="18"/>
        <w:szCs w:val="18"/>
      </w:rPr>
      <w:t>www.wim.put.poznan.pl</w:t>
    </w:r>
    <w:r w:rsidR="008651D8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38370EC" wp14:editId="248FEA9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3960" cy="1663065"/>
          <wp:effectExtent l="0" t="0" r="254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29" cy="1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18E"/>
    <w:multiLevelType w:val="hybridMultilevel"/>
    <w:tmpl w:val="3654B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48D"/>
    <w:multiLevelType w:val="hybridMultilevel"/>
    <w:tmpl w:val="407C211C"/>
    <w:lvl w:ilvl="0" w:tplc="BAF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CFB"/>
    <w:multiLevelType w:val="hybridMultilevel"/>
    <w:tmpl w:val="45EA8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1B1"/>
    <w:multiLevelType w:val="hybridMultilevel"/>
    <w:tmpl w:val="5718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32FD"/>
    <w:multiLevelType w:val="hybridMultilevel"/>
    <w:tmpl w:val="4A9CD3B6"/>
    <w:lvl w:ilvl="0" w:tplc="DD185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933"/>
    <w:multiLevelType w:val="hybridMultilevel"/>
    <w:tmpl w:val="73A2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7588"/>
    <w:multiLevelType w:val="hybridMultilevel"/>
    <w:tmpl w:val="79E4B34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8118DA"/>
    <w:multiLevelType w:val="hybridMultilevel"/>
    <w:tmpl w:val="27868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9B5832"/>
    <w:multiLevelType w:val="hybridMultilevel"/>
    <w:tmpl w:val="92020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18A"/>
    <w:multiLevelType w:val="hybridMultilevel"/>
    <w:tmpl w:val="B8145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43A"/>
    <w:multiLevelType w:val="hybridMultilevel"/>
    <w:tmpl w:val="BD46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B1369"/>
    <w:multiLevelType w:val="hybridMultilevel"/>
    <w:tmpl w:val="C0FA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395C"/>
    <w:multiLevelType w:val="hybridMultilevel"/>
    <w:tmpl w:val="B222674E"/>
    <w:lvl w:ilvl="0" w:tplc="9ADA0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75F9"/>
    <w:multiLevelType w:val="hybridMultilevel"/>
    <w:tmpl w:val="A58A41A8"/>
    <w:lvl w:ilvl="0" w:tplc="CA362F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06704"/>
    <w:multiLevelType w:val="hybridMultilevel"/>
    <w:tmpl w:val="AE462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36764"/>
    <w:multiLevelType w:val="hybridMultilevel"/>
    <w:tmpl w:val="49025ACE"/>
    <w:lvl w:ilvl="0" w:tplc="A4AA7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45574"/>
    <w:multiLevelType w:val="hybridMultilevel"/>
    <w:tmpl w:val="43A6B7B4"/>
    <w:lvl w:ilvl="0" w:tplc="8C587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34CE2"/>
    <w:multiLevelType w:val="hybridMultilevel"/>
    <w:tmpl w:val="5718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74E3"/>
    <w:multiLevelType w:val="hybridMultilevel"/>
    <w:tmpl w:val="186C60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870C87"/>
    <w:multiLevelType w:val="hybridMultilevel"/>
    <w:tmpl w:val="F6CEC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55BAE"/>
    <w:multiLevelType w:val="hybridMultilevel"/>
    <w:tmpl w:val="5B5AFF0C"/>
    <w:lvl w:ilvl="0" w:tplc="84BE1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20B5"/>
    <w:multiLevelType w:val="hybridMultilevel"/>
    <w:tmpl w:val="02C81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35E62"/>
    <w:multiLevelType w:val="hybridMultilevel"/>
    <w:tmpl w:val="BB728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3063"/>
    <w:multiLevelType w:val="hybridMultilevel"/>
    <w:tmpl w:val="2048E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326A2"/>
    <w:multiLevelType w:val="hybridMultilevel"/>
    <w:tmpl w:val="77848CB4"/>
    <w:lvl w:ilvl="0" w:tplc="812C1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52BFD"/>
    <w:multiLevelType w:val="hybridMultilevel"/>
    <w:tmpl w:val="C786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1"/>
  </w:num>
  <w:num w:numId="5">
    <w:abstractNumId w:val="18"/>
  </w:num>
  <w:num w:numId="6">
    <w:abstractNumId w:val="6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3"/>
  </w:num>
  <w:num w:numId="12">
    <w:abstractNumId w:val="0"/>
  </w:num>
  <w:num w:numId="13">
    <w:abstractNumId w:val="17"/>
  </w:num>
  <w:num w:numId="14">
    <w:abstractNumId w:val="12"/>
  </w:num>
  <w:num w:numId="15">
    <w:abstractNumId w:val="24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19"/>
  </w:num>
  <w:num w:numId="21">
    <w:abstractNumId w:val="5"/>
  </w:num>
  <w:num w:numId="22">
    <w:abstractNumId w:val="14"/>
  </w:num>
  <w:num w:numId="23">
    <w:abstractNumId w:val="25"/>
  </w:num>
  <w:num w:numId="24">
    <w:abstractNumId w:val="7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6"/>
    <w:rsid w:val="00001178"/>
    <w:rsid w:val="000052FD"/>
    <w:rsid w:val="00006034"/>
    <w:rsid w:val="00006191"/>
    <w:rsid w:val="00027E01"/>
    <w:rsid w:val="00031027"/>
    <w:rsid w:val="00037981"/>
    <w:rsid w:val="00054BB8"/>
    <w:rsid w:val="0005582C"/>
    <w:rsid w:val="00063A05"/>
    <w:rsid w:val="0006488D"/>
    <w:rsid w:val="0007022E"/>
    <w:rsid w:val="00080ED9"/>
    <w:rsid w:val="00091957"/>
    <w:rsid w:val="000A12AF"/>
    <w:rsid w:val="000A5077"/>
    <w:rsid w:val="000A65BA"/>
    <w:rsid w:val="000B28BA"/>
    <w:rsid w:val="000C2B08"/>
    <w:rsid w:val="000F1DBD"/>
    <w:rsid w:val="000F532D"/>
    <w:rsid w:val="00103C9C"/>
    <w:rsid w:val="00122851"/>
    <w:rsid w:val="00126195"/>
    <w:rsid w:val="001272F8"/>
    <w:rsid w:val="001478D4"/>
    <w:rsid w:val="001561D3"/>
    <w:rsid w:val="001577BB"/>
    <w:rsid w:val="00164C15"/>
    <w:rsid w:val="00166314"/>
    <w:rsid w:val="0017153F"/>
    <w:rsid w:val="001863FB"/>
    <w:rsid w:val="001A56FE"/>
    <w:rsid w:val="001A6E94"/>
    <w:rsid w:val="001B0287"/>
    <w:rsid w:val="001B3427"/>
    <w:rsid w:val="001C5A41"/>
    <w:rsid w:val="00201722"/>
    <w:rsid w:val="002211CC"/>
    <w:rsid w:val="00241580"/>
    <w:rsid w:val="00241C04"/>
    <w:rsid w:val="002461D7"/>
    <w:rsid w:val="002510D3"/>
    <w:rsid w:val="00263DBF"/>
    <w:rsid w:val="00282BB4"/>
    <w:rsid w:val="0029797B"/>
    <w:rsid w:val="002B13AC"/>
    <w:rsid w:val="002C02E5"/>
    <w:rsid w:val="002C1B6E"/>
    <w:rsid w:val="002C521D"/>
    <w:rsid w:val="002C5BAF"/>
    <w:rsid w:val="002D5EEA"/>
    <w:rsid w:val="002E3B79"/>
    <w:rsid w:val="002F1DAF"/>
    <w:rsid w:val="00314B4F"/>
    <w:rsid w:val="00320094"/>
    <w:rsid w:val="00340742"/>
    <w:rsid w:val="00352274"/>
    <w:rsid w:val="00352FA0"/>
    <w:rsid w:val="00370AFD"/>
    <w:rsid w:val="00371117"/>
    <w:rsid w:val="003768AA"/>
    <w:rsid w:val="00380F7A"/>
    <w:rsid w:val="00394550"/>
    <w:rsid w:val="003A0397"/>
    <w:rsid w:val="003A1BF6"/>
    <w:rsid w:val="003A4721"/>
    <w:rsid w:val="003E0056"/>
    <w:rsid w:val="003E2E51"/>
    <w:rsid w:val="003F1DE9"/>
    <w:rsid w:val="003F6D69"/>
    <w:rsid w:val="003F75F3"/>
    <w:rsid w:val="00413B75"/>
    <w:rsid w:val="0041643B"/>
    <w:rsid w:val="00423F14"/>
    <w:rsid w:val="004462CC"/>
    <w:rsid w:val="00455086"/>
    <w:rsid w:val="00466EE8"/>
    <w:rsid w:val="00467B21"/>
    <w:rsid w:val="00480E6B"/>
    <w:rsid w:val="004834B0"/>
    <w:rsid w:val="004900B2"/>
    <w:rsid w:val="004B74CA"/>
    <w:rsid w:val="004D4956"/>
    <w:rsid w:val="004E032D"/>
    <w:rsid w:val="004E4756"/>
    <w:rsid w:val="004E7540"/>
    <w:rsid w:val="004F4E18"/>
    <w:rsid w:val="004F7977"/>
    <w:rsid w:val="0052065D"/>
    <w:rsid w:val="00530827"/>
    <w:rsid w:val="005824D0"/>
    <w:rsid w:val="00593F57"/>
    <w:rsid w:val="005A0B0C"/>
    <w:rsid w:val="005A3334"/>
    <w:rsid w:val="005A4183"/>
    <w:rsid w:val="005C141D"/>
    <w:rsid w:val="005C70F9"/>
    <w:rsid w:val="006111F2"/>
    <w:rsid w:val="00641E57"/>
    <w:rsid w:val="0064437A"/>
    <w:rsid w:val="00666C3D"/>
    <w:rsid w:val="00672AD0"/>
    <w:rsid w:val="00676C17"/>
    <w:rsid w:val="00685616"/>
    <w:rsid w:val="006A69CA"/>
    <w:rsid w:val="006C04EB"/>
    <w:rsid w:val="006C60EE"/>
    <w:rsid w:val="006F13AE"/>
    <w:rsid w:val="006F199F"/>
    <w:rsid w:val="006F239A"/>
    <w:rsid w:val="006F75F7"/>
    <w:rsid w:val="00726F8F"/>
    <w:rsid w:val="0073458B"/>
    <w:rsid w:val="007372B2"/>
    <w:rsid w:val="00746FF6"/>
    <w:rsid w:val="007540BD"/>
    <w:rsid w:val="00763463"/>
    <w:rsid w:val="0079075E"/>
    <w:rsid w:val="007A0108"/>
    <w:rsid w:val="007A7507"/>
    <w:rsid w:val="007C45DC"/>
    <w:rsid w:val="007D07E3"/>
    <w:rsid w:val="007D6243"/>
    <w:rsid w:val="007D7170"/>
    <w:rsid w:val="007E1F81"/>
    <w:rsid w:val="007E217E"/>
    <w:rsid w:val="007E28DE"/>
    <w:rsid w:val="007E4B9A"/>
    <w:rsid w:val="007F0A59"/>
    <w:rsid w:val="007F14FD"/>
    <w:rsid w:val="007F4155"/>
    <w:rsid w:val="007F512A"/>
    <w:rsid w:val="0082040F"/>
    <w:rsid w:val="00822891"/>
    <w:rsid w:val="00825D81"/>
    <w:rsid w:val="0085561C"/>
    <w:rsid w:val="008651D8"/>
    <w:rsid w:val="008678FC"/>
    <w:rsid w:val="00871092"/>
    <w:rsid w:val="00872C4F"/>
    <w:rsid w:val="00875A1C"/>
    <w:rsid w:val="008843B8"/>
    <w:rsid w:val="00891E13"/>
    <w:rsid w:val="00897CD8"/>
    <w:rsid w:val="008A5C61"/>
    <w:rsid w:val="008B5AB3"/>
    <w:rsid w:val="008B6102"/>
    <w:rsid w:val="008C09B0"/>
    <w:rsid w:val="008E06B9"/>
    <w:rsid w:val="008F032A"/>
    <w:rsid w:val="008F562A"/>
    <w:rsid w:val="00901407"/>
    <w:rsid w:val="00927856"/>
    <w:rsid w:val="009432D9"/>
    <w:rsid w:val="0095443B"/>
    <w:rsid w:val="00954C3F"/>
    <w:rsid w:val="00975EB4"/>
    <w:rsid w:val="009814B1"/>
    <w:rsid w:val="0099744D"/>
    <w:rsid w:val="009A2BCA"/>
    <w:rsid w:val="009A2EBA"/>
    <w:rsid w:val="009B59CD"/>
    <w:rsid w:val="009D3048"/>
    <w:rsid w:val="009E1018"/>
    <w:rsid w:val="009F5302"/>
    <w:rsid w:val="00A014BA"/>
    <w:rsid w:val="00A027E4"/>
    <w:rsid w:val="00A0464A"/>
    <w:rsid w:val="00A125E6"/>
    <w:rsid w:val="00A33264"/>
    <w:rsid w:val="00A37CAB"/>
    <w:rsid w:val="00A449B3"/>
    <w:rsid w:val="00A451A7"/>
    <w:rsid w:val="00A9026E"/>
    <w:rsid w:val="00AA6F52"/>
    <w:rsid w:val="00AA7C74"/>
    <w:rsid w:val="00AC0588"/>
    <w:rsid w:val="00AC2146"/>
    <w:rsid w:val="00AC25C0"/>
    <w:rsid w:val="00AF5B57"/>
    <w:rsid w:val="00B12B58"/>
    <w:rsid w:val="00B203AF"/>
    <w:rsid w:val="00B31BD0"/>
    <w:rsid w:val="00B45E7F"/>
    <w:rsid w:val="00B55836"/>
    <w:rsid w:val="00B566A1"/>
    <w:rsid w:val="00B7253E"/>
    <w:rsid w:val="00B73E80"/>
    <w:rsid w:val="00B73EA7"/>
    <w:rsid w:val="00B759CB"/>
    <w:rsid w:val="00B9170B"/>
    <w:rsid w:val="00BA3CBE"/>
    <w:rsid w:val="00BB0BD3"/>
    <w:rsid w:val="00BC18FD"/>
    <w:rsid w:val="00BC356D"/>
    <w:rsid w:val="00BD06F6"/>
    <w:rsid w:val="00BF523C"/>
    <w:rsid w:val="00C05147"/>
    <w:rsid w:val="00C11767"/>
    <w:rsid w:val="00C1433A"/>
    <w:rsid w:val="00C2039A"/>
    <w:rsid w:val="00C249E9"/>
    <w:rsid w:val="00C2683D"/>
    <w:rsid w:val="00C35606"/>
    <w:rsid w:val="00C54457"/>
    <w:rsid w:val="00C615B4"/>
    <w:rsid w:val="00C6499F"/>
    <w:rsid w:val="00C7229B"/>
    <w:rsid w:val="00C97FCF"/>
    <w:rsid w:val="00CB75C0"/>
    <w:rsid w:val="00CB7C33"/>
    <w:rsid w:val="00CC2836"/>
    <w:rsid w:val="00CC48E4"/>
    <w:rsid w:val="00CC7C51"/>
    <w:rsid w:val="00D01394"/>
    <w:rsid w:val="00D03E60"/>
    <w:rsid w:val="00D05CFD"/>
    <w:rsid w:val="00D10224"/>
    <w:rsid w:val="00D1022A"/>
    <w:rsid w:val="00D30835"/>
    <w:rsid w:val="00D31162"/>
    <w:rsid w:val="00D31381"/>
    <w:rsid w:val="00D34459"/>
    <w:rsid w:val="00D41287"/>
    <w:rsid w:val="00D45DA7"/>
    <w:rsid w:val="00D463EE"/>
    <w:rsid w:val="00D73229"/>
    <w:rsid w:val="00D8090F"/>
    <w:rsid w:val="00D91529"/>
    <w:rsid w:val="00D938A4"/>
    <w:rsid w:val="00D96DBC"/>
    <w:rsid w:val="00DB05A8"/>
    <w:rsid w:val="00DB0EC2"/>
    <w:rsid w:val="00DC734F"/>
    <w:rsid w:val="00DE59F7"/>
    <w:rsid w:val="00DE7A73"/>
    <w:rsid w:val="00DF60BC"/>
    <w:rsid w:val="00DF6F1C"/>
    <w:rsid w:val="00E0765F"/>
    <w:rsid w:val="00E10480"/>
    <w:rsid w:val="00E11E0D"/>
    <w:rsid w:val="00E32BD5"/>
    <w:rsid w:val="00E36E25"/>
    <w:rsid w:val="00E4353E"/>
    <w:rsid w:val="00E540F2"/>
    <w:rsid w:val="00E56B4A"/>
    <w:rsid w:val="00E57F78"/>
    <w:rsid w:val="00E60A5E"/>
    <w:rsid w:val="00EB3DB3"/>
    <w:rsid w:val="00EC1818"/>
    <w:rsid w:val="00ED5B14"/>
    <w:rsid w:val="00EE349B"/>
    <w:rsid w:val="00EE53D9"/>
    <w:rsid w:val="00EE5AD7"/>
    <w:rsid w:val="00EE7909"/>
    <w:rsid w:val="00EF3954"/>
    <w:rsid w:val="00F0177C"/>
    <w:rsid w:val="00F07166"/>
    <w:rsid w:val="00F14ACE"/>
    <w:rsid w:val="00F2535E"/>
    <w:rsid w:val="00F35640"/>
    <w:rsid w:val="00F553FD"/>
    <w:rsid w:val="00F611BF"/>
    <w:rsid w:val="00F857E9"/>
    <w:rsid w:val="00F86208"/>
    <w:rsid w:val="00FB40CD"/>
    <w:rsid w:val="00FB540C"/>
    <w:rsid w:val="00FC1F2F"/>
    <w:rsid w:val="00FE0BCD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71EC"/>
  <w15:docId w15:val="{FA18F8E6-3580-44D0-9762-72067107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02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4353E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8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8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8E4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CB7C33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wydatnienie">
    <w:name w:val="Emphasis"/>
    <w:basedOn w:val="Domylnaczcionkaakapitu"/>
    <w:uiPriority w:val="20"/>
    <w:qFormat/>
    <w:rsid w:val="00001178"/>
    <w:rPr>
      <w:i/>
      <w:iCs/>
    </w:rPr>
  </w:style>
  <w:style w:type="paragraph" w:styleId="Tekstpodstawowywcity">
    <w:name w:val="Body Text Indent"/>
    <w:basedOn w:val="Normalny"/>
    <w:link w:val="TekstpodstawowywcityZnak"/>
    <w:rsid w:val="00AA6F52"/>
    <w:pPr>
      <w:ind w:firstLine="568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F52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2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Kamila Czerniak</cp:lastModifiedBy>
  <cp:revision>6</cp:revision>
  <cp:lastPrinted>2025-06-17T12:49:00Z</cp:lastPrinted>
  <dcterms:created xsi:type="dcterms:W3CDTF">2025-06-13T10:45:00Z</dcterms:created>
  <dcterms:modified xsi:type="dcterms:W3CDTF">2025-06-18T08:57:00Z</dcterms:modified>
</cp:coreProperties>
</file>